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1" w:rsidRDefault="00080451" w:rsidP="00080451">
      <w:pPr>
        <w:pStyle w:val="17PRIL-txt"/>
        <w:spacing w:before="340"/>
        <w:ind w:left="4678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Заведующей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МБДОУ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детский сад № 12 «Колокольчик»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Кашкиной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О.Е.</w:t>
      </w:r>
    </w:p>
    <w:p w:rsidR="00080451" w:rsidRDefault="00080451" w:rsidP="00080451">
      <w:pPr>
        <w:pStyle w:val="17PRIL-txt"/>
        <w:ind w:left="4536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451" w:rsidRDefault="00080451" w:rsidP="00080451">
      <w:pPr>
        <w:pStyle w:val="17PRIL-txt"/>
        <w:ind w:left="4536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451" w:rsidRDefault="00080451" w:rsidP="00080451">
      <w:pPr>
        <w:pStyle w:val="17PRIL-txt"/>
        <w:ind w:left="4536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0451" w:rsidRDefault="00080451" w:rsidP="00080451">
      <w:pPr>
        <w:pStyle w:val="17PRIL-txt"/>
        <w:ind w:left="4536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80451" w:rsidRDefault="00080451" w:rsidP="00080451">
      <w:pPr>
        <w:pStyle w:val="17PRIL-txt"/>
        <w:ind w:left="4395" w:firstLine="28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0451" w:rsidRDefault="00080451" w:rsidP="00080451">
      <w:pPr>
        <w:pStyle w:val="17PRIL-txt"/>
        <w:ind w:left="4536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080451" w:rsidRDefault="00080451" w:rsidP="00080451">
      <w:pPr>
        <w:pStyle w:val="17PRIL-txt"/>
        <w:ind w:left="4536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0451" w:rsidRDefault="00080451" w:rsidP="00080451">
      <w:pPr>
        <w:pStyle w:val="17PRIL-header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0451" w:rsidRDefault="00080451" w:rsidP="00080451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сына/мою дочь,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51" w:rsidRDefault="00080451" w:rsidP="00080451">
      <w:pPr>
        <w:pStyle w:val="17PRIL-raspr"/>
        <w:ind w:right="991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 И. О. ребенка)</w:t>
      </w:r>
    </w:p>
    <w:p w:rsidR="00080451" w:rsidRDefault="00080451" w:rsidP="00080451">
      <w:pPr>
        <w:pStyle w:val="17PRIL-txt"/>
        <w:spacing w:befor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>, место рождения: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>,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, на обучение по образовательной программе дошкольного образования в группу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Язык образования: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, родной язык из числа языков народов России: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451" w:rsidRDefault="00080451" w:rsidP="00080451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80451" w:rsidRDefault="00080451" w:rsidP="00080451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серия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    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, выдано </w:t>
      </w:r>
    </w:p>
    <w:p w:rsidR="00080451" w:rsidRDefault="00080451" w:rsidP="00080451">
      <w:pPr>
        <w:pStyle w:val="17PRIL-bul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451" w:rsidRDefault="00080451" w:rsidP="00080451">
      <w:pPr>
        <w:pStyle w:val="17PRIL-bul"/>
        <w:rPr>
          <w:rFonts w:ascii="Times New Roman" w:hAnsi="Times New Roman" w:cs="Times New Roman"/>
          <w:sz w:val="28"/>
          <w:szCs w:val="28"/>
        </w:rPr>
      </w:pPr>
    </w:p>
    <w:p w:rsidR="00080451" w:rsidRDefault="00080451" w:rsidP="00080451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регистрации 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 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     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 по месту</w:t>
      </w:r>
    </w:p>
    <w:p w:rsidR="00080451" w:rsidRDefault="00080451" w:rsidP="00080451">
      <w:pPr>
        <w:pStyle w:val="17PRIL-raspr"/>
        <w:ind w:left="524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(Ф. И. О. ребенка) </w:t>
      </w:r>
    </w:p>
    <w:p w:rsidR="00080451" w:rsidRDefault="00080451" w:rsidP="00080451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 на закрепленной территории, выдано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0451" w:rsidRDefault="00080451" w:rsidP="00080451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заключение, выдано: 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451" w:rsidRDefault="00080451" w:rsidP="00080451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080451" w:rsidRDefault="00080451" w:rsidP="00080451">
      <w:pPr>
        <w:pStyle w:val="12TABL-t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(дата) 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p w:rsidR="00080451" w:rsidRDefault="00080451" w:rsidP="00080451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МБДОУ </w:t>
      </w:r>
      <w:r w:rsidR="001B18EC">
        <w:rPr>
          <w:rFonts w:ascii="Times New Roman" w:hAnsi="Times New Roman" w:cs="Times New Roman"/>
          <w:spacing w:val="-7"/>
          <w:sz w:val="28"/>
          <w:szCs w:val="28"/>
        </w:rPr>
        <w:t>детский сад №12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«</w:t>
      </w:r>
      <w:r w:rsidR="001B18EC">
        <w:rPr>
          <w:rFonts w:ascii="Times New Roman" w:hAnsi="Times New Roman" w:cs="Times New Roman"/>
          <w:spacing w:val="-7"/>
          <w:sz w:val="28"/>
          <w:szCs w:val="28"/>
        </w:rPr>
        <w:t>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080451" w:rsidRDefault="00080451" w:rsidP="00080451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080451" w:rsidRDefault="00080451" w:rsidP="00080451">
      <w:pPr>
        <w:pStyle w:val="12TABL-t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(дата) 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p w:rsidR="00080451" w:rsidRDefault="00080451" w:rsidP="00080451">
      <w:pPr>
        <w:pStyle w:val="12TABL-txt"/>
        <w:jc w:val="both"/>
        <w:rPr>
          <w:rStyle w:val="propis"/>
          <w:rFonts w:ascii="Times New Roman" w:hAnsi="Times New Roman"/>
          <w:iCs/>
          <w:spacing w:val="-2"/>
          <w:sz w:val="28"/>
        </w:rPr>
      </w:pPr>
    </w:p>
    <w:p w:rsidR="00080451" w:rsidRDefault="00080451" w:rsidP="00080451">
      <w:pPr>
        <w:pStyle w:val="12TABL-txt"/>
        <w:jc w:val="both"/>
        <w:rPr>
          <w:rStyle w:val="propis"/>
          <w:rFonts w:ascii="Times New Roman" w:hAnsi="Times New Roman" w:cs="Times New Roman"/>
          <w:iCs/>
          <w:spacing w:val="-2"/>
          <w:sz w:val="28"/>
          <w:szCs w:val="28"/>
        </w:rPr>
      </w:pPr>
    </w:p>
    <w:p w:rsidR="00080451" w:rsidRDefault="00080451" w:rsidP="00080451">
      <w:pPr>
        <w:pStyle w:val="12TABL-txt"/>
        <w:jc w:val="both"/>
        <w:rPr>
          <w:rStyle w:val="propis"/>
          <w:rFonts w:ascii="Times New Roman" w:hAnsi="Times New Roman" w:cs="Times New Roman"/>
          <w:iCs/>
          <w:spacing w:val="-2"/>
          <w:sz w:val="28"/>
          <w:szCs w:val="28"/>
        </w:rPr>
      </w:pPr>
    </w:p>
    <w:p w:rsidR="00080451" w:rsidRDefault="00080451" w:rsidP="00080451">
      <w:pPr>
        <w:pStyle w:val="17PRIL-tx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</w:t>
      </w:r>
      <w:r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детский сад № 12 «Колокольчик»,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 </w:t>
      </w:r>
      <w:r w:rsidR="00FE29AF">
        <w:rPr>
          <w:rFonts w:ascii="Times New Roman" w:hAnsi="Times New Roman" w:cs="Times New Roman"/>
          <w:sz w:val="28"/>
          <w:szCs w:val="28"/>
          <w:u w:val="single"/>
        </w:rPr>
        <w:t>ул. Победы, 6.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E29AF">
        <w:rPr>
          <w:rFonts w:ascii="Times New Roman" w:hAnsi="Times New Roman" w:cs="Times New Roman"/>
          <w:sz w:val="28"/>
          <w:szCs w:val="28"/>
          <w:u w:val="single"/>
        </w:rPr>
        <w:t>1026101605232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FE29AF">
        <w:rPr>
          <w:rFonts w:ascii="Times New Roman" w:hAnsi="Times New Roman" w:cs="Times New Roman"/>
          <w:sz w:val="28"/>
          <w:szCs w:val="28"/>
          <w:u w:val="single"/>
        </w:rPr>
        <w:t>6133002248</w:t>
      </w:r>
      <w:r>
        <w:rPr>
          <w:rFonts w:ascii="Times New Roman" w:hAnsi="Times New Roman" w:cs="Times New Roman"/>
          <w:sz w:val="28"/>
          <w:szCs w:val="28"/>
        </w:rPr>
        <w:t xml:space="preserve">, на обработку моих персональных данных и персональных данных моего ребенка,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>, дата рождения: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Style w:val="propis"/>
          <w:rFonts w:ascii="Times New Roman" w:hAnsi="Times New Roman" w:cs="Times New Roman"/>
          <w:iCs/>
          <w:sz w:val="28"/>
          <w:szCs w:val="28"/>
          <w:u w:val="thick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451" w:rsidRDefault="00080451" w:rsidP="00080451">
      <w:pPr>
        <w:pStyle w:val="17PRIL-raspr"/>
        <w:rPr>
          <w:rFonts w:ascii="Times New Roman" w:hAnsi="Times New Roman" w:cs="Times New Roman"/>
          <w:position w:val="-2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position w:val="-20"/>
          <w:sz w:val="28"/>
          <w:szCs w:val="28"/>
          <w:vertAlign w:val="superscript"/>
        </w:rPr>
        <w:t xml:space="preserve">                           (Ф. И. О. ребенка) </w:t>
      </w:r>
    </w:p>
    <w:p w:rsidR="00080451" w:rsidRDefault="00080451" w:rsidP="00080451">
      <w:pPr>
        <w:pStyle w:val="17PRIL-txt"/>
        <w:spacing w:before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80451" w:rsidRDefault="00080451" w:rsidP="00080451">
      <w:pPr>
        <w:pStyle w:val="12TABL-txt"/>
        <w:ind w:left="66"/>
        <w:jc w:val="both"/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u w:val="single"/>
        </w:rPr>
        <w:tab/>
      </w:r>
    </w:p>
    <w:p w:rsidR="00080451" w:rsidRDefault="00080451" w:rsidP="00080451">
      <w:pPr>
        <w:pStyle w:val="12TABL-tx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(дата) 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> </w:t>
      </w:r>
      <w:r>
        <w:rPr>
          <w:rFonts w:ascii="Times New Roman" w:hAnsi="Times New Roman" w:cs="Times New Roman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p w:rsidR="00080451" w:rsidRDefault="00080451" w:rsidP="00080451">
      <w:pPr>
        <w:rPr>
          <w:rFonts w:ascii="Times New Roman" w:hAnsi="Times New Roman"/>
          <w:sz w:val="28"/>
          <w:szCs w:val="28"/>
        </w:rPr>
      </w:pPr>
    </w:p>
    <w:p w:rsidR="0074746D" w:rsidRDefault="0074746D"/>
    <w:sectPr w:rsidR="0074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F72"/>
    <w:multiLevelType w:val="hybridMultilevel"/>
    <w:tmpl w:val="B43268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C1"/>
    <w:rsid w:val="00080451"/>
    <w:rsid w:val="001B18EC"/>
    <w:rsid w:val="0074746D"/>
    <w:rsid w:val="009969C1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51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80451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080451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2TABL-txt">
    <w:name w:val="12TABL-txt"/>
    <w:basedOn w:val="a"/>
    <w:uiPriority w:val="99"/>
    <w:rsid w:val="00080451"/>
    <w:pPr>
      <w:autoSpaceDE w:val="0"/>
      <w:autoSpaceDN w:val="0"/>
      <w:adjustRightInd w:val="0"/>
      <w:spacing w:after="0" w:line="240" w:lineRule="atLeast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080451"/>
    <w:pPr>
      <w:autoSpaceDE w:val="0"/>
      <w:autoSpaceDN w:val="0"/>
      <w:adjustRightInd w:val="0"/>
      <w:spacing w:after="0" w:line="288" w:lineRule="auto"/>
      <w:jc w:val="both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bul">
    <w:name w:val="17PRIL-bul"/>
    <w:basedOn w:val="a"/>
    <w:uiPriority w:val="99"/>
    <w:rsid w:val="00080451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080451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51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80451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080451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2TABL-txt">
    <w:name w:val="12TABL-txt"/>
    <w:basedOn w:val="a"/>
    <w:uiPriority w:val="99"/>
    <w:rsid w:val="00080451"/>
    <w:pPr>
      <w:autoSpaceDE w:val="0"/>
      <w:autoSpaceDN w:val="0"/>
      <w:adjustRightInd w:val="0"/>
      <w:spacing w:after="0" w:line="240" w:lineRule="atLeast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080451"/>
    <w:pPr>
      <w:autoSpaceDE w:val="0"/>
      <w:autoSpaceDN w:val="0"/>
      <w:adjustRightInd w:val="0"/>
      <w:spacing w:after="0" w:line="288" w:lineRule="auto"/>
      <w:jc w:val="both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bul">
    <w:name w:val="17PRIL-bul"/>
    <w:basedOn w:val="a"/>
    <w:uiPriority w:val="99"/>
    <w:rsid w:val="00080451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080451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cp:lastPrinted>2019-10-22T08:13:00Z</cp:lastPrinted>
  <dcterms:created xsi:type="dcterms:W3CDTF">2019-10-18T06:10:00Z</dcterms:created>
  <dcterms:modified xsi:type="dcterms:W3CDTF">2019-10-22T08:19:00Z</dcterms:modified>
</cp:coreProperties>
</file>