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37" w:rsidRPr="00A37610" w:rsidRDefault="00595337" w:rsidP="00595337">
      <w:pPr>
        <w:shd w:val="clear" w:color="auto" w:fill="FFFFFF"/>
        <w:rPr>
          <w:color w:val="000000"/>
        </w:rPr>
      </w:pPr>
      <w:r w:rsidRPr="00A37610">
        <w:rPr>
          <w:color w:val="000000"/>
        </w:rPr>
        <w:t xml:space="preserve">ПРИНЯТО:                                                                                         </w:t>
      </w:r>
      <w:r>
        <w:rPr>
          <w:color w:val="000000"/>
        </w:rPr>
        <w:t xml:space="preserve">             </w:t>
      </w:r>
      <w:r w:rsidRPr="00A37610">
        <w:rPr>
          <w:color w:val="000000"/>
        </w:rPr>
        <w:t xml:space="preserve">    </w:t>
      </w:r>
      <w:r>
        <w:rPr>
          <w:color w:val="000000"/>
        </w:rPr>
        <w:t xml:space="preserve"> </w:t>
      </w:r>
      <w:r w:rsidRPr="00595337">
        <w:rPr>
          <w:color w:val="000000"/>
        </w:rPr>
        <w:t>УТВЕРЖДАЮ</w:t>
      </w:r>
      <w:r w:rsidRPr="00A37610">
        <w:rPr>
          <w:color w:val="000000"/>
        </w:rPr>
        <w:t>:</w:t>
      </w:r>
    </w:p>
    <w:p w:rsidR="00595337" w:rsidRPr="00A37610" w:rsidRDefault="00595337" w:rsidP="00595337">
      <w:pPr>
        <w:shd w:val="clear" w:color="auto" w:fill="FFFFFF"/>
        <w:rPr>
          <w:color w:val="000000"/>
        </w:rPr>
      </w:pPr>
      <w:r>
        <w:t>Советом Организации</w:t>
      </w:r>
      <w:r w:rsidRPr="00A37610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               </w:t>
      </w:r>
      <w:r w:rsidRPr="00A37610">
        <w:rPr>
          <w:color w:val="000000"/>
        </w:rPr>
        <w:t xml:space="preserve">  </w:t>
      </w:r>
      <w:r>
        <w:rPr>
          <w:color w:val="000000"/>
        </w:rPr>
        <w:t xml:space="preserve">                       </w:t>
      </w:r>
      <w:r w:rsidRPr="00A37610">
        <w:rPr>
          <w:color w:val="000000"/>
        </w:rPr>
        <w:t>Заведующий МБДОУ</w:t>
      </w:r>
    </w:p>
    <w:p w:rsidR="00595337" w:rsidRPr="00A37610" w:rsidRDefault="00595337" w:rsidP="00595337">
      <w:pPr>
        <w:shd w:val="clear" w:color="auto" w:fill="FFFFFF"/>
        <w:rPr>
          <w:color w:val="000000"/>
        </w:rPr>
      </w:pPr>
      <w:r w:rsidRPr="00A37610">
        <w:rPr>
          <w:color w:val="000000"/>
        </w:rPr>
        <w:t>Протокол №_</w:t>
      </w:r>
      <w:r w:rsidR="00EE2062">
        <w:rPr>
          <w:color w:val="000000"/>
          <w:u w:val="single"/>
        </w:rPr>
        <w:t>1</w:t>
      </w:r>
      <w:r w:rsidR="00EE2062">
        <w:rPr>
          <w:color w:val="000000"/>
        </w:rPr>
        <w:t>_</w:t>
      </w:r>
      <w:bookmarkStart w:id="0" w:name="_GoBack"/>
      <w:bookmarkEnd w:id="0"/>
      <w:r w:rsidRPr="00A37610">
        <w:rPr>
          <w:color w:val="000000"/>
        </w:rPr>
        <w:t xml:space="preserve">                                                                       </w:t>
      </w:r>
      <w:r w:rsidR="00561FD3">
        <w:rPr>
          <w:color w:val="000000"/>
        </w:rPr>
        <w:t xml:space="preserve">               д/с № 12</w:t>
      </w:r>
      <w:r w:rsidR="00D503AF">
        <w:rPr>
          <w:color w:val="000000"/>
        </w:rPr>
        <w:t xml:space="preserve"> «</w:t>
      </w:r>
      <w:r w:rsidR="00561FD3">
        <w:rPr>
          <w:color w:val="000000"/>
        </w:rPr>
        <w:t>Колокольчи</w:t>
      </w:r>
      <w:r w:rsidR="00D503AF">
        <w:rPr>
          <w:color w:val="000000"/>
        </w:rPr>
        <w:t>к</w:t>
      </w:r>
      <w:r w:rsidRPr="00A37610">
        <w:rPr>
          <w:color w:val="000000"/>
        </w:rPr>
        <w:t>»</w:t>
      </w:r>
    </w:p>
    <w:p w:rsidR="00595337" w:rsidRPr="00A37610" w:rsidRDefault="00EE2062" w:rsidP="00595337">
      <w:pPr>
        <w:shd w:val="clear" w:color="auto" w:fill="FFFFFF"/>
        <w:rPr>
          <w:color w:val="000000"/>
        </w:rPr>
      </w:pPr>
      <w:r>
        <w:rPr>
          <w:color w:val="000000"/>
        </w:rPr>
        <w:t>От «</w:t>
      </w:r>
      <w:r>
        <w:rPr>
          <w:color w:val="000000"/>
          <w:u w:val="single"/>
        </w:rPr>
        <w:t>15</w:t>
      </w:r>
      <w:r>
        <w:rPr>
          <w:color w:val="000000"/>
        </w:rPr>
        <w:t xml:space="preserve">» </w:t>
      </w:r>
      <w:r>
        <w:rPr>
          <w:color w:val="000000"/>
          <w:u w:val="single"/>
        </w:rPr>
        <w:t>05</w:t>
      </w:r>
      <w:r>
        <w:rPr>
          <w:color w:val="000000"/>
        </w:rPr>
        <w:t xml:space="preserve"> </w:t>
      </w:r>
      <w:r w:rsidR="00D503AF">
        <w:rPr>
          <w:color w:val="000000"/>
        </w:rPr>
        <w:t>201</w:t>
      </w:r>
      <w:r>
        <w:rPr>
          <w:color w:val="000000"/>
        </w:rPr>
        <w:t xml:space="preserve">9 </w:t>
      </w:r>
      <w:r w:rsidR="00595337" w:rsidRPr="00A37610">
        <w:rPr>
          <w:color w:val="000000"/>
        </w:rPr>
        <w:t xml:space="preserve">г.                                                           </w:t>
      </w:r>
      <w:r w:rsidR="00595337">
        <w:rPr>
          <w:color w:val="000000"/>
        </w:rPr>
        <w:t xml:space="preserve">                     </w:t>
      </w:r>
      <w:r w:rsidR="00595337" w:rsidRPr="00A37610">
        <w:rPr>
          <w:color w:val="000000"/>
        </w:rPr>
        <w:t xml:space="preserve">   _______ </w:t>
      </w:r>
      <w:proofErr w:type="spellStart"/>
      <w:r w:rsidR="00D503AF">
        <w:rPr>
          <w:color w:val="000000"/>
        </w:rPr>
        <w:t>О.</w:t>
      </w:r>
      <w:r w:rsidR="00561FD3">
        <w:rPr>
          <w:color w:val="000000"/>
        </w:rPr>
        <w:t>Е.Кашкина</w:t>
      </w:r>
      <w:proofErr w:type="spellEnd"/>
    </w:p>
    <w:p w:rsidR="00595337" w:rsidRDefault="00595337" w:rsidP="00595337">
      <w:pPr>
        <w:shd w:val="clear" w:color="auto" w:fill="FFFFFF"/>
        <w:spacing w:line="312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162068" w:rsidRDefault="00162068" w:rsidP="00595337">
      <w:pPr>
        <w:shd w:val="clear" w:color="auto" w:fill="FFFFFF"/>
        <w:rPr>
          <w:b/>
          <w:bCs/>
          <w:color w:val="000000"/>
        </w:rPr>
      </w:pPr>
    </w:p>
    <w:p w:rsidR="00820150" w:rsidRDefault="001172BF" w:rsidP="001172BF">
      <w:pPr>
        <w:shd w:val="clear" w:color="auto" w:fill="FFFFFF"/>
        <w:spacing w:before="99" w:after="100" w:afterAutospacing="1"/>
        <w:jc w:val="center"/>
        <w:rPr>
          <w:b/>
          <w:bCs/>
          <w:color w:val="000000"/>
        </w:rPr>
      </w:pPr>
      <w:r w:rsidRPr="001172BF">
        <w:rPr>
          <w:b/>
          <w:bCs/>
          <w:color w:val="000000"/>
        </w:rPr>
        <w:t>ПОЛОЖЕНИЕ </w:t>
      </w:r>
    </w:p>
    <w:p w:rsidR="00162068" w:rsidRDefault="001172BF" w:rsidP="001172BF">
      <w:pPr>
        <w:shd w:val="clear" w:color="auto" w:fill="FFFFFF"/>
        <w:spacing w:before="99" w:after="100" w:afterAutospacing="1"/>
        <w:jc w:val="center"/>
        <w:rPr>
          <w:b/>
          <w:bCs/>
          <w:color w:val="000000"/>
          <w:sz w:val="28"/>
          <w:szCs w:val="28"/>
        </w:rPr>
      </w:pPr>
      <w:r w:rsidRPr="00162068">
        <w:rPr>
          <w:b/>
          <w:bCs/>
          <w:color w:val="000000"/>
          <w:sz w:val="28"/>
          <w:szCs w:val="28"/>
        </w:rPr>
        <w:t xml:space="preserve">о </w:t>
      </w:r>
      <w:r w:rsidR="00820150" w:rsidRPr="00162068">
        <w:rPr>
          <w:b/>
          <w:bCs/>
          <w:color w:val="000000"/>
          <w:sz w:val="28"/>
          <w:szCs w:val="28"/>
        </w:rPr>
        <w:t>зачислении</w:t>
      </w:r>
      <w:r w:rsidR="007A05B4">
        <w:rPr>
          <w:b/>
          <w:bCs/>
          <w:color w:val="000000"/>
          <w:sz w:val="28"/>
          <w:szCs w:val="28"/>
        </w:rPr>
        <w:t>, отчислении</w:t>
      </w:r>
      <w:r w:rsidRPr="00162068">
        <w:rPr>
          <w:b/>
          <w:bCs/>
          <w:color w:val="000000"/>
          <w:sz w:val="28"/>
          <w:szCs w:val="28"/>
        </w:rPr>
        <w:t xml:space="preserve"> детей  </w:t>
      </w:r>
      <w:r w:rsidR="00162068" w:rsidRPr="00162068">
        <w:rPr>
          <w:b/>
          <w:bCs/>
          <w:color w:val="000000"/>
          <w:sz w:val="28"/>
          <w:szCs w:val="28"/>
        </w:rPr>
        <w:t xml:space="preserve">и комплектовании групп </w:t>
      </w:r>
    </w:p>
    <w:p w:rsidR="001172BF" w:rsidRPr="00162068" w:rsidRDefault="001172BF" w:rsidP="001172BF">
      <w:pPr>
        <w:shd w:val="clear" w:color="auto" w:fill="FFFFFF"/>
        <w:spacing w:before="99" w:after="100" w:afterAutospacing="1"/>
        <w:jc w:val="center"/>
        <w:rPr>
          <w:color w:val="000000"/>
          <w:sz w:val="28"/>
          <w:szCs w:val="28"/>
        </w:rPr>
      </w:pPr>
      <w:r w:rsidRPr="00162068">
        <w:rPr>
          <w:b/>
          <w:bCs/>
          <w:color w:val="000000"/>
          <w:sz w:val="28"/>
          <w:szCs w:val="28"/>
        </w:rPr>
        <w:t>в М</w:t>
      </w:r>
      <w:r w:rsidR="00820150" w:rsidRPr="00162068">
        <w:rPr>
          <w:b/>
          <w:bCs/>
          <w:color w:val="000000"/>
          <w:sz w:val="28"/>
          <w:szCs w:val="28"/>
        </w:rPr>
        <w:t>Б</w:t>
      </w:r>
      <w:r w:rsidRPr="00162068">
        <w:rPr>
          <w:b/>
          <w:bCs/>
          <w:color w:val="000000"/>
          <w:sz w:val="28"/>
          <w:szCs w:val="28"/>
        </w:rPr>
        <w:t xml:space="preserve">ДОУ </w:t>
      </w:r>
      <w:r w:rsidR="00820150" w:rsidRPr="00162068">
        <w:rPr>
          <w:b/>
          <w:bCs/>
          <w:color w:val="000000"/>
          <w:sz w:val="28"/>
          <w:szCs w:val="28"/>
        </w:rPr>
        <w:t>д</w:t>
      </w:r>
      <w:r w:rsidRPr="00162068">
        <w:rPr>
          <w:b/>
          <w:bCs/>
          <w:color w:val="000000"/>
          <w:sz w:val="28"/>
          <w:szCs w:val="28"/>
        </w:rPr>
        <w:t>етский сад</w:t>
      </w:r>
      <w:r w:rsidR="00561FD3">
        <w:rPr>
          <w:b/>
          <w:bCs/>
          <w:color w:val="000000"/>
          <w:sz w:val="28"/>
          <w:szCs w:val="28"/>
        </w:rPr>
        <w:t xml:space="preserve"> № 12</w:t>
      </w:r>
      <w:r w:rsidRPr="00162068">
        <w:rPr>
          <w:b/>
          <w:bCs/>
          <w:color w:val="000000"/>
          <w:sz w:val="28"/>
          <w:szCs w:val="28"/>
        </w:rPr>
        <w:t xml:space="preserve"> «</w:t>
      </w:r>
      <w:r w:rsidR="00561FD3">
        <w:rPr>
          <w:b/>
          <w:bCs/>
          <w:color w:val="000000"/>
          <w:sz w:val="28"/>
          <w:szCs w:val="28"/>
        </w:rPr>
        <w:t>Колокольчи</w:t>
      </w:r>
      <w:r w:rsidR="00D503AF">
        <w:rPr>
          <w:b/>
          <w:bCs/>
          <w:color w:val="000000"/>
          <w:sz w:val="28"/>
          <w:szCs w:val="28"/>
        </w:rPr>
        <w:t>к</w:t>
      </w:r>
      <w:r w:rsidRPr="00162068">
        <w:rPr>
          <w:b/>
          <w:bCs/>
          <w:color w:val="000000"/>
          <w:sz w:val="28"/>
          <w:szCs w:val="28"/>
        </w:rPr>
        <w:t>»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000000"/>
        </w:rPr>
      </w:pPr>
      <w:r w:rsidRPr="001172BF">
        <w:rPr>
          <w:b/>
          <w:bCs/>
          <w:color w:val="000000"/>
        </w:rPr>
        <w:t>I. Общие положения 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99"/>
        <w:jc w:val="both"/>
        <w:rPr>
          <w:color w:val="000000"/>
        </w:rPr>
      </w:pPr>
      <w:r w:rsidRPr="001172BF">
        <w:rPr>
          <w:color w:val="000000"/>
        </w:rPr>
        <w:t xml:space="preserve">1.1. Положение о порядке приема детей (далее – Положение) в муниципальное </w:t>
      </w:r>
      <w:r w:rsidR="00C82DE3">
        <w:rPr>
          <w:color w:val="000000"/>
        </w:rPr>
        <w:t>бюджетное</w:t>
      </w:r>
      <w:r w:rsidRPr="001172BF">
        <w:rPr>
          <w:color w:val="000000"/>
        </w:rPr>
        <w:t xml:space="preserve"> дошкольное образовательное учреждение </w:t>
      </w:r>
      <w:r w:rsidR="00C82DE3">
        <w:rPr>
          <w:color w:val="000000"/>
        </w:rPr>
        <w:t>д</w:t>
      </w:r>
      <w:r w:rsidRPr="001172BF">
        <w:rPr>
          <w:color w:val="000000"/>
        </w:rPr>
        <w:t xml:space="preserve">етский сад </w:t>
      </w:r>
      <w:r w:rsidR="00561FD3">
        <w:rPr>
          <w:color w:val="000000"/>
        </w:rPr>
        <w:t>№ 12</w:t>
      </w:r>
      <w:r w:rsidR="00C82DE3">
        <w:rPr>
          <w:color w:val="000000"/>
        </w:rPr>
        <w:t xml:space="preserve"> </w:t>
      </w:r>
      <w:r w:rsidR="00D503AF">
        <w:rPr>
          <w:color w:val="000000"/>
        </w:rPr>
        <w:t>«</w:t>
      </w:r>
      <w:r w:rsidR="00561FD3">
        <w:rPr>
          <w:color w:val="000000"/>
        </w:rPr>
        <w:t>Колокольчи</w:t>
      </w:r>
      <w:r w:rsidR="00D503AF">
        <w:rPr>
          <w:color w:val="000000"/>
        </w:rPr>
        <w:t>к</w:t>
      </w:r>
      <w:r w:rsidR="00C82DE3">
        <w:rPr>
          <w:color w:val="000000"/>
        </w:rPr>
        <w:t>»</w:t>
      </w:r>
      <w:r w:rsidRPr="001172BF">
        <w:rPr>
          <w:color w:val="000000"/>
        </w:rPr>
        <w:t xml:space="preserve"> муниципального образования «</w:t>
      </w:r>
      <w:r w:rsidR="00C82DE3">
        <w:rPr>
          <w:color w:val="000000"/>
        </w:rPr>
        <w:t>Тарасовский</w:t>
      </w:r>
      <w:r w:rsidRPr="001172BF">
        <w:rPr>
          <w:color w:val="000000"/>
        </w:rPr>
        <w:t xml:space="preserve"> район» (далее - ДОУ) регламентирует прием детей граждан в М</w:t>
      </w:r>
      <w:r w:rsidR="00C82DE3">
        <w:rPr>
          <w:color w:val="000000"/>
        </w:rPr>
        <w:t>БДОУ д</w:t>
      </w:r>
      <w:r w:rsidRPr="001172BF">
        <w:rPr>
          <w:color w:val="000000"/>
        </w:rPr>
        <w:t>етский сад</w:t>
      </w:r>
      <w:r w:rsidR="00C82DE3">
        <w:rPr>
          <w:color w:val="000000"/>
        </w:rPr>
        <w:t xml:space="preserve"> </w:t>
      </w:r>
      <w:r w:rsidR="00561FD3">
        <w:rPr>
          <w:color w:val="000000"/>
        </w:rPr>
        <w:t>№ 12</w:t>
      </w:r>
      <w:r w:rsidR="00D503AF">
        <w:rPr>
          <w:color w:val="000000"/>
        </w:rPr>
        <w:t xml:space="preserve"> «</w:t>
      </w:r>
      <w:r w:rsidR="00561FD3">
        <w:rPr>
          <w:color w:val="000000"/>
        </w:rPr>
        <w:t>Колокольчи</w:t>
      </w:r>
      <w:r w:rsidR="00D503AF">
        <w:rPr>
          <w:color w:val="000000"/>
        </w:rPr>
        <w:t>к»</w:t>
      </w:r>
      <w:r w:rsidRPr="001172BF">
        <w:rPr>
          <w:color w:val="000000"/>
        </w:rPr>
        <w:t>, проживающих на территории п.</w:t>
      </w:r>
      <w:r w:rsidR="00561FD3">
        <w:rPr>
          <w:color w:val="000000"/>
        </w:rPr>
        <w:t xml:space="preserve"> </w:t>
      </w:r>
      <w:r w:rsidR="00C82DE3">
        <w:rPr>
          <w:color w:val="000000"/>
        </w:rPr>
        <w:t>Тарасовский</w:t>
      </w:r>
      <w:r w:rsidRPr="001172BF">
        <w:rPr>
          <w:color w:val="000000"/>
        </w:rPr>
        <w:t>.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66"/>
        <w:jc w:val="both"/>
        <w:rPr>
          <w:color w:val="000000"/>
        </w:rPr>
      </w:pPr>
      <w:r w:rsidRPr="001172BF">
        <w:rPr>
          <w:color w:val="000000"/>
        </w:rPr>
        <w:t xml:space="preserve">1.2. Положение разработано в соответствии </w:t>
      </w:r>
      <w:proofErr w:type="gramStart"/>
      <w:r w:rsidRPr="001172BF">
        <w:rPr>
          <w:color w:val="000000"/>
        </w:rPr>
        <w:t>с</w:t>
      </w:r>
      <w:proofErr w:type="gramEnd"/>
      <w:r w:rsidRPr="001172BF">
        <w:rPr>
          <w:color w:val="000000"/>
        </w:rPr>
        <w:t>: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 Конституцией Российской Федерации,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 Федеральным законом Российской Федерации от 29 декабря 2012 г. № 273 «Об образовании</w:t>
      </w:r>
      <w:r w:rsidR="000858DC">
        <w:rPr>
          <w:color w:val="000000"/>
        </w:rPr>
        <w:t xml:space="preserve"> в Российской Федерации</w:t>
      </w:r>
      <w:r w:rsidRPr="001172BF">
        <w:rPr>
          <w:color w:val="000000"/>
        </w:rPr>
        <w:t>»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 Законом Российской Федерации « О персональных данных» от 27.07.2006 № 152</w:t>
      </w:r>
    </w:p>
    <w:p w:rsid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 Приказом министерства образования и науки РФ от 08.04.2014г. № 293</w:t>
      </w:r>
    </w:p>
    <w:p w:rsidR="008E12AF" w:rsidRDefault="008E12A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73737"/>
          <w:sz w:val="20"/>
          <w:szCs w:val="20"/>
        </w:rPr>
      </w:pPr>
      <w:r>
        <w:rPr>
          <w:color w:val="000000"/>
        </w:rPr>
        <w:t>-</w:t>
      </w:r>
      <w:r w:rsidRPr="008E12AF">
        <w:rPr>
          <w:color w:val="000000"/>
        </w:rPr>
        <w:t> 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организациях»;</w:t>
      </w:r>
      <w:r w:rsidRPr="008E12AF">
        <w:rPr>
          <w:color w:val="373737"/>
          <w:sz w:val="20"/>
          <w:szCs w:val="20"/>
        </w:rPr>
        <w:t xml:space="preserve"> </w:t>
      </w:r>
    </w:p>
    <w:p w:rsidR="00162068" w:rsidRPr="00162068" w:rsidRDefault="00162068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62068">
        <w:rPr>
          <w:color w:val="000000"/>
        </w:rPr>
        <w:t>- Постановлением Администрации Тарасовского района от 30.12.2013г., №1858</w:t>
      </w:r>
    </w:p>
    <w:p w:rsidR="008E12AF" w:rsidRPr="001172BF" w:rsidRDefault="008E12AF" w:rsidP="008E12A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8E12AF">
        <w:rPr>
          <w:color w:val="000000"/>
        </w:rPr>
        <w:t>-Уставом МБДОУ</w:t>
      </w:r>
      <w:r>
        <w:rPr>
          <w:color w:val="000000"/>
        </w:rPr>
        <w:t xml:space="preserve"> д/с </w:t>
      </w:r>
      <w:r w:rsidR="00E51422">
        <w:rPr>
          <w:color w:val="000000"/>
        </w:rPr>
        <w:t>№ 12</w:t>
      </w:r>
      <w:r w:rsidR="00D503AF">
        <w:rPr>
          <w:color w:val="000000"/>
        </w:rPr>
        <w:t xml:space="preserve"> «</w:t>
      </w:r>
      <w:r w:rsidR="00E51422">
        <w:rPr>
          <w:color w:val="000000"/>
        </w:rPr>
        <w:t>Колокольчи</w:t>
      </w:r>
      <w:r w:rsidR="00D503AF">
        <w:rPr>
          <w:color w:val="000000"/>
        </w:rPr>
        <w:t>к»</w:t>
      </w:r>
      <w:r>
        <w:rPr>
          <w:color w:val="000000"/>
        </w:rPr>
        <w:t>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jc w:val="both"/>
        <w:rPr>
          <w:color w:val="000000"/>
        </w:rPr>
      </w:pPr>
      <w:r w:rsidRPr="001172BF">
        <w:rPr>
          <w:color w:val="000000"/>
        </w:rPr>
        <w:t>1.3. Настоящее Положение способствует поддержке семьи в воспитании детей дошкольного возраста и обеспечении доступности дошкольных образовательных услуг для детей всех  слоев населения.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jc w:val="center"/>
        <w:rPr>
          <w:color w:val="000000"/>
        </w:rPr>
      </w:pPr>
      <w:r w:rsidRPr="001172BF">
        <w:rPr>
          <w:b/>
          <w:bCs/>
          <w:color w:val="000000"/>
        </w:rPr>
        <w:t>II. Порядок приема детей в ДОУ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jc w:val="center"/>
        <w:rPr>
          <w:color w:val="000000"/>
        </w:rPr>
      </w:pPr>
      <w:r w:rsidRPr="001172BF">
        <w:rPr>
          <w:b/>
          <w:bCs/>
          <w:color w:val="000000"/>
        </w:rPr>
        <w:t> 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707"/>
        <w:jc w:val="both"/>
        <w:rPr>
          <w:color w:val="000000"/>
        </w:rPr>
      </w:pPr>
      <w:r w:rsidRPr="001172BF">
        <w:rPr>
          <w:color w:val="000000"/>
        </w:rPr>
        <w:t>2.1. Администрация ДОУ принимает ребенка в детский сад на основании заявления</w:t>
      </w:r>
      <w:r w:rsidR="009A1EF7">
        <w:rPr>
          <w:color w:val="000000"/>
        </w:rPr>
        <w:t xml:space="preserve"> родителей и</w:t>
      </w:r>
      <w:r w:rsidRPr="001172BF">
        <w:rPr>
          <w:color w:val="000000"/>
        </w:rPr>
        <w:t xml:space="preserve"> при наличии свободных мест в ДОУ.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707"/>
        <w:jc w:val="both"/>
        <w:rPr>
          <w:color w:val="000000"/>
        </w:rPr>
      </w:pPr>
      <w:r w:rsidRPr="001172BF">
        <w:rPr>
          <w:color w:val="000000"/>
        </w:rPr>
        <w:lastRenderedPageBreak/>
        <w:t>В дошкольное учреждение принимаются дети от 2 мес. до 7 лет (при наличии условий).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707"/>
        <w:jc w:val="both"/>
        <w:rPr>
          <w:color w:val="000000"/>
        </w:rPr>
      </w:pPr>
      <w:r w:rsidRPr="001172BF">
        <w:rPr>
          <w:color w:val="000000"/>
        </w:rPr>
        <w:t xml:space="preserve"> Решение о приеме детей в ДОУ принимается руководителем </w:t>
      </w:r>
      <w:proofErr w:type="gramStart"/>
      <w:r w:rsidRPr="001172BF">
        <w:rPr>
          <w:color w:val="000000"/>
        </w:rPr>
        <w:t>данного</w:t>
      </w:r>
      <w:proofErr w:type="gramEnd"/>
      <w:r w:rsidRPr="001172BF">
        <w:rPr>
          <w:color w:val="000000"/>
        </w:rPr>
        <w:t xml:space="preserve"> ДОУ и оформляется  приказом по  ДОУ.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jc w:val="both"/>
        <w:rPr>
          <w:color w:val="000000"/>
        </w:rPr>
      </w:pPr>
      <w:r w:rsidRPr="001172BF">
        <w:rPr>
          <w:color w:val="000000"/>
        </w:rPr>
        <w:t>           2.2. Прием детей в ДОУ осуществляется в соответствии с санитарными нормами предельной наполняемости групп (СанПиН 2.4.1.3049- 13).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  2.3. В случае</w:t>
      </w:r>
      <w:proofErr w:type="gramStart"/>
      <w:r w:rsidRPr="001172BF">
        <w:rPr>
          <w:color w:val="000000"/>
        </w:rPr>
        <w:t>,</w:t>
      </w:r>
      <w:proofErr w:type="gramEnd"/>
      <w:r w:rsidRPr="001172BF">
        <w:rPr>
          <w:color w:val="000000"/>
        </w:rPr>
        <w:t xml:space="preserve"> если ребенок не явился в образовательное учреждение без уважительной причины в течение одного месяца после получения места в ДОУ, на свободное место принимается другой ребенок согласно очереди.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 xml:space="preserve"> 2.4. </w:t>
      </w:r>
      <w:proofErr w:type="gramStart"/>
      <w:r w:rsidRPr="001172BF">
        <w:rPr>
          <w:color w:val="000000"/>
        </w:rPr>
        <w:t>При приеме ребенка в ДОУ в обязательном порядке заключается «Договор об образовании» между ДОУ и родителями (законными представителями) воспитанников,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дошкольном учреждении, а также расчет размера платы, взимаемой с родителей (законных представителей) за содержание ребенка в ДОУ</w:t>
      </w:r>
      <w:proofErr w:type="gramEnd"/>
      <w:r w:rsidRPr="001172BF">
        <w:rPr>
          <w:color w:val="000000"/>
        </w:rPr>
        <w:t>, в 2 экземплярах с выдачей одного экземпляра договора родителям (законным представителям).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 xml:space="preserve">2.5. При приеме ребенка в ДОУ последнее обязано ознакомить родителей (законных представителей) с уставом, лицензией на </w:t>
      </w:r>
      <w:proofErr w:type="gramStart"/>
      <w:r w:rsidRPr="001172BF">
        <w:rPr>
          <w:color w:val="000000"/>
        </w:rPr>
        <w:t xml:space="preserve">право </w:t>
      </w:r>
      <w:r w:rsidR="00C82DE3">
        <w:rPr>
          <w:color w:val="000000"/>
        </w:rPr>
        <w:t xml:space="preserve"> </w:t>
      </w:r>
      <w:r w:rsidRPr="001172BF">
        <w:rPr>
          <w:color w:val="000000"/>
        </w:rPr>
        <w:t>ведения</w:t>
      </w:r>
      <w:proofErr w:type="gramEnd"/>
      <w:r w:rsidRPr="001172BF">
        <w:rPr>
          <w:color w:val="000000"/>
        </w:rPr>
        <w:t xml:space="preserve"> образовательной деятельности и другими документами, регламентирующими организацию образовательного процесса.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 xml:space="preserve">2.6. По состоянию на </w:t>
      </w:r>
      <w:r w:rsidRPr="00E51422">
        <w:rPr>
          <w:color w:val="000000"/>
        </w:rPr>
        <w:t>1 сентября</w:t>
      </w:r>
      <w:r w:rsidRPr="001172BF">
        <w:rPr>
          <w:color w:val="000000"/>
        </w:rPr>
        <w:t xml:space="preserve"> каждого года руководитель ДОУ издает приказ о </w:t>
      </w:r>
      <w:proofErr w:type="gramStart"/>
      <w:r w:rsidRPr="001172BF">
        <w:rPr>
          <w:color w:val="000000"/>
        </w:rPr>
        <w:t>комплектовании</w:t>
      </w:r>
      <w:proofErr w:type="gramEnd"/>
      <w:r w:rsidRPr="001172BF">
        <w:rPr>
          <w:color w:val="000000"/>
        </w:rPr>
        <w:t xml:space="preserve"> и утверждают количественный состав сформированных групп. При поступлении ребенка в ДОУ в течение года также издается приказ об его зачислении.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2.7. Обязательной документацией по комплектованию ДОУ являются списки детей по группам, которые утверждает руководитель ДОУ.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 xml:space="preserve">2.8. Не позднее 1 </w:t>
      </w:r>
      <w:r w:rsidR="00C82DE3">
        <w:rPr>
          <w:color w:val="000000"/>
        </w:rPr>
        <w:t>июня</w:t>
      </w:r>
      <w:r w:rsidRPr="001172BF">
        <w:rPr>
          <w:color w:val="000000"/>
        </w:rPr>
        <w:t xml:space="preserve"> руководителем ДОУ издается приказ о переводе воспитанников в следующую возрастную группу.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2.9</w:t>
      </w:r>
      <w:r w:rsidR="00D503AF">
        <w:rPr>
          <w:color w:val="000000"/>
        </w:rPr>
        <w:t>. В ДОУ ведется книги</w:t>
      </w:r>
      <w:r w:rsidRPr="001172BF">
        <w:rPr>
          <w:color w:val="000000"/>
        </w:rPr>
        <w:t xml:space="preserve"> движения детей</w:t>
      </w:r>
      <w:r w:rsidR="00D503AF">
        <w:rPr>
          <w:color w:val="000000"/>
        </w:rPr>
        <w:t xml:space="preserve"> в каждой возрастной группе. Книги предназначаю</w:t>
      </w:r>
      <w:r w:rsidRPr="001172BF">
        <w:rPr>
          <w:color w:val="000000"/>
        </w:rPr>
        <w:t>тся для регистрации сведений о детях и родителях (законных представителях) и контроля движени</w:t>
      </w:r>
      <w:r w:rsidR="00D503AF">
        <w:rPr>
          <w:color w:val="000000"/>
        </w:rPr>
        <w:t>я контингента детей в ДОУ. Книги учета движения детей должны быть прошнурованы, пронумерованы и скреплены</w:t>
      </w:r>
      <w:r w:rsidRPr="001172BF">
        <w:rPr>
          <w:color w:val="000000"/>
        </w:rPr>
        <w:t xml:space="preserve"> печатью.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2.10. При приеме ребенка в ДОУ родителями (законными представителями) предоставляются документы: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-копия паспорта и его оригинал одного из родителей (законных представителей)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-копия и оригинал свидетельства о рождении ребенка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-свидетельство о регистрации ребенка по месту жительства или по месту пребывания на закрепленной территории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-копия и оригинал медицинского страхового полиса ребенка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1172BF">
        <w:rPr>
          <w:color w:val="000000"/>
        </w:rPr>
        <w:lastRenderedPageBreak/>
        <w:t>-медицинское заключение о состоянии здоровья ребенка, заверенное в        поликлинике</w:t>
      </w:r>
    </w:p>
    <w:p w:rsidR="001172BF" w:rsidRPr="001172BF" w:rsidRDefault="001172BF" w:rsidP="001172BF">
      <w:pPr>
        <w:shd w:val="clear" w:color="auto" w:fill="FFFFFF"/>
        <w:spacing w:before="100" w:beforeAutospacing="1" w:after="100" w:afterAutospacing="1"/>
        <w:ind w:left="540"/>
        <w:jc w:val="both"/>
        <w:rPr>
          <w:color w:val="000000"/>
        </w:rPr>
      </w:pPr>
      <w:r w:rsidRPr="001172BF">
        <w:rPr>
          <w:color w:val="000000"/>
        </w:rPr>
        <w:t>-заявление о приеме ребенка в ДОУ, где родители (законные представители) также дают согласие на обработку персональных данных родителей (законных представителе), их детей и передачу этих данных третьей стороне</w:t>
      </w:r>
    </w:p>
    <w:p w:rsidR="001172BF" w:rsidRPr="001172BF" w:rsidRDefault="001172BF" w:rsidP="00B04745">
      <w:pPr>
        <w:shd w:val="clear" w:color="auto" w:fill="FFFFFF"/>
        <w:spacing w:before="99" w:after="100" w:afterAutospacing="1"/>
        <w:ind w:firstLine="426"/>
        <w:jc w:val="both"/>
        <w:rPr>
          <w:color w:val="000000"/>
        </w:rPr>
      </w:pPr>
      <w:r w:rsidRPr="001172BF">
        <w:rPr>
          <w:color w:val="000000"/>
        </w:rPr>
        <w:t>2.11. При приеме в ДОУ запрещается отбор детей в зависимости от пола, расы, национальности, языка, (социального) происхождения, места жительства, состояния здоровья, социального и имущественного положения, отношения к религии, убеждений их родителей (законных представителей).</w:t>
      </w:r>
    </w:p>
    <w:p w:rsidR="001172BF" w:rsidRPr="001172BF" w:rsidRDefault="001172BF" w:rsidP="00B04745">
      <w:pPr>
        <w:shd w:val="clear" w:color="auto" w:fill="FFFFFF"/>
        <w:spacing w:before="99" w:after="100" w:afterAutospacing="1"/>
        <w:ind w:firstLine="426"/>
        <w:jc w:val="both"/>
        <w:rPr>
          <w:color w:val="000000"/>
        </w:rPr>
      </w:pPr>
      <w:r w:rsidRPr="001172BF">
        <w:rPr>
          <w:color w:val="000000"/>
        </w:rPr>
        <w:t>2.12. Не допускается прием детей в ДОУ на конкурсной основе, через организацию тестирования.</w:t>
      </w:r>
    </w:p>
    <w:p w:rsidR="00F941E6" w:rsidRDefault="001172BF" w:rsidP="00B04745">
      <w:pPr>
        <w:shd w:val="clear" w:color="auto" w:fill="FFFFFF"/>
        <w:spacing w:before="99" w:after="100" w:afterAutospacing="1"/>
        <w:ind w:firstLine="426"/>
        <w:jc w:val="both"/>
        <w:rPr>
          <w:color w:val="000000"/>
        </w:rPr>
      </w:pPr>
      <w:r w:rsidRPr="001172BF">
        <w:rPr>
          <w:color w:val="000000"/>
        </w:rPr>
        <w:t>2..13.На каждого ребенка, зачисленного в ДОУ, заводится личное дело, в котором хранятся все сданные при приеме и иные документы</w:t>
      </w:r>
    </w:p>
    <w:p w:rsidR="001437DB" w:rsidRPr="00F941E6" w:rsidRDefault="00F941E6" w:rsidP="00B04745">
      <w:pPr>
        <w:shd w:val="clear" w:color="auto" w:fill="FFFFFF"/>
        <w:spacing w:before="99" w:after="100" w:afterAutospacing="1"/>
        <w:ind w:firstLine="426"/>
        <w:jc w:val="both"/>
        <w:rPr>
          <w:b/>
          <w:bCs/>
          <w:color w:val="000000"/>
        </w:rPr>
      </w:pPr>
      <w:r>
        <w:rPr>
          <w:color w:val="000000"/>
        </w:rPr>
        <w:t>2.14.</w:t>
      </w:r>
      <w:r w:rsidR="001437DB" w:rsidRPr="001437DB">
        <w:rPr>
          <w:color w:val="000000"/>
        </w:rPr>
        <w:t xml:space="preserve"> Направление  в ДОУ, выданное специалистом МУ ОО, действительно в течение 10 календарных дней с момента его выдачи. Родитель (законный представитель) обязан в указанный срок явиться к заведующему ДОУ для </w:t>
      </w:r>
      <w:r w:rsidR="00B04745">
        <w:rPr>
          <w:color w:val="000000"/>
        </w:rPr>
        <w:t xml:space="preserve">предоставления документов и </w:t>
      </w:r>
      <w:r w:rsidR="001437DB" w:rsidRPr="001437DB">
        <w:rPr>
          <w:color w:val="000000"/>
        </w:rPr>
        <w:t>заключения Договора об образовании.</w:t>
      </w:r>
    </w:p>
    <w:p w:rsidR="001437DB" w:rsidRPr="001437DB" w:rsidRDefault="00F941E6" w:rsidP="001437DB">
      <w:pPr>
        <w:spacing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2.15. </w:t>
      </w:r>
      <w:r w:rsidR="001437DB" w:rsidRPr="001437DB">
        <w:rPr>
          <w:color w:val="000000"/>
        </w:rPr>
        <w:t xml:space="preserve">Комплектование ДОУ на очередной учебный год осуществляется в соответствии с утвержденным количеством групп и свободных мест в них на очередной учебный год с 1 </w:t>
      </w:r>
      <w:r>
        <w:rPr>
          <w:color w:val="000000"/>
        </w:rPr>
        <w:t>июня</w:t>
      </w:r>
      <w:r w:rsidR="001437DB" w:rsidRPr="001437DB">
        <w:rPr>
          <w:color w:val="000000"/>
        </w:rPr>
        <w:t xml:space="preserve"> по 3</w:t>
      </w:r>
      <w:r>
        <w:rPr>
          <w:color w:val="000000"/>
        </w:rPr>
        <w:t>1</w:t>
      </w:r>
      <w:r w:rsidR="001437DB" w:rsidRPr="001437DB">
        <w:rPr>
          <w:color w:val="000000"/>
        </w:rPr>
        <w:t xml:space="preserve"> </w:t>
      </w:r>
      <w:r>
        <w:rPr>
          <w:color w:val="000000"/>
        </w:rPr>
        <w:t>августа</w:t>
      </w:r>
      <w:r w:rsidR="001437DB" w:rsidRPr="001437DB">
        <w:rPr>
          <w:color w:val="000000"/>
        </w:rPr>
        <w:t xml:space="preserve"> текущего года.</w:t>
      </w:r>
    </w:p>
    <w:p w:rsidR="00F941E6" w:rsidRDefault="00F941E6" w:rsidP="001437DB">
      <w:pPr>
        <w:spacing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</w:t>
      </w:r>
    </w:p>
    <w:p w:rsidR="001437DB" w:rsidRPr="001437DB" w:rsidRDefault="00F941E6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 2.16.</w:t>
      </w:r>
      <w:r w:rsidR="001437DB" w:rsidRPr="001437DB">
        <w:rPr>
          <w:color w:val="000000"/>
        </w:rPr>
        <w:t> Комплектование групп на новый учебный год и зачисление детей в них  производится с 1 июня текущего года.</w:t>
      </w:r>
    </w:p>
    <w:p w:rsidR="00F941E6" w:rsidRDefault="001437DB" w:rsidP="001437DB">
      <w:pPr>
        <w:spacing w:line="312" w:lineRule="atLeast"/>
        <w:jc w:val="both"/>
        <w:textAlignment w:val="baseline"/>
        <w:rPr>
          <w:color w:val="000000"/>
        </w:rPr>
      </w:pPr>
      <w:r w:rsidRPr="001437DB">
        <w:rPr>
          <w:color w:val="000000"/>
        </w:rPr>
        <w:t>                    </w:t>
      </w:r>
    </w:p>
    <w:p w:rsidR="00F941E6" w:rsidRPr="00B04745" w:rsidRDefault="00B04745" w:rsidP="00B04745">
      <w:pPr>
        <w:shd w:val="clear" w:color="auto" w:fill="FFFFFF"/>
        <w:spacing w:before="99" w:after="100" w:afterAutospacing="1"/>
        <w:jc w:val="both"/>
        <w:rPr>
          <w:b/>
          <w:bCs/>
          <w:color w:val="000000"/>
        </w:rPr>
      </w:pPr>
      <w:r>
        <w:rPr>
          <w:color w:val="000000"/>
        </w:rPr>
        <w:t xml:space="preserve">        </w:t>
      </w:r>
      <w:r w:rsidR="00F941E6">
        <w:rPr>
          <w:color w:val="000000"/>
        </w:rPr>
        <w:t>2.17.</w:t>
      </w:r>
      <w:r w:rsidR="001437DB" w:rsidRPr="001437DB">
        <w:rPr>
          <w:color w:val="000000"/>
        </w:rPr>
        <w:t> </w:t>
      </w:r>
      <w:r w:rsidR="00192278">
        <w:rPr>
          <w:color w:val="000000"/>
        </w:rPr>
        <w:t xml:space="preserve"> Допускается постепенная комплектация</w:t>
      </w:r>
      <w:r>
        <w:rPr>
          <w:color w:val="000000"/>
        </w:rPr>
        <w:t xml:space="preserve"> групп с вновь прибывшими детьми для более щадящей адаптации воспитанников сроком до 21 дня после предоставления документов и </w:t>
      </w:r>
      <w:r w:rsidRPr="001437DB">
        <w:rPr>
          <w:color w:val="000000"/>
        </w:rPr>
        <w:t>заключения Договора об образовании</w:t>
      </w:r>
      <w:r w:rsidR="00F941E6">
        <w:rPr>
          <w:color w:val="000000"/>
        </w:rPr>
        <w:t xml:space="preserve">   </w:t>
      </w:r>
    </w:p>
    <w:p w:rsidR="00192278" w:rsidRDefault="00192278" w:rsidP="00192278">
      <w:pPr>
        <w:spacing w:line="312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</w:t>
      </w:r>
      <w:r w:rsidR="00B0474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F941E6">
        <w:rPr>
          <w:color w:val="000000"/>
        </w:rPr>
        <w:t xml:space="preserve">2.18. </w:t>
      </w:r>
      <w:r w:rsidRPr="001437DB">
        <w:rPr>
          <w:color w:val="000000"/>
        </w:rPr>
        <w:t>В случае выбытия воспитанников  из ДОУ, ввода новых дошкольных мест в течение учебного года производится доукомплектование дошкольных образовательных учреждений в соответствии с порядком направления и зачисления в ДОУ                       </w:t>
      </w:r>
    </w:p>
    <w:p w:rsidR="00192278" w:rsidRDefault="00192278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</w:p>
    <w:p w:rsidR="001437DB" w:rsidRDefault="00192278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2.19. </w:t>
      </w:r>
      <w:r w:rsidR="001437DB" w:rsidRPr="001437DB">
        <w:rPr>
          <w:color w:val="000000"/>
        </w:rPr>
        <w:t>Комплектование возрастных групп детьми дошкольного возраста в ДОУ производится по одновозрастному принципу.</w:t>
      </w:r>
    </w:p>
    <w:p w:rsidR="00F61122" w:rsidRDefault="00F61122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2.20. Режим работы Учреждения: 5</w:t>
      </w:r>
      <w:r w:rsidR="00E51422">
        <w:rPr>
          <w:color w:val="000000"/>
        </w:rPr>
        <w:t xml:space="preserve"> </w:t>
      </w:r>
      <w:r>
        <w:rPr>
          <w:color w:val="000000"/>
        </w:rPr>
        <w:t>- дневная рабочая неделя с 7-30 до 17- 30 с двумя выходными днями – суббота и воскресенье. Накануне праздничных дней продолжительность работы Учреждения сокращается на 1 час.</w:t>
      </w:r>
    </w:p>
    <w:p w:rsidR="00F61122" w:rsidRDefault="00F61122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2.21. Учреждение ежегодно формирует</w:t>
      </w:r>
      <w:r w:rsidR="007A05B4">
        <w:rPr>
          <w:color w:val="000000"/>
        </w:rPr>
        <w:t xml:space="preserve"> количество групп в зависимости от санитарных норм, условий образовательного процесса, численности детей.</w:t>
      </w:r>
    </w:p>
    <w:p w:rsidR="007A05B4" w:rsidRDefault="007A05B4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2.22. Расторжение договора о сотрудничестве </w:t>
      </w:r>
      <w:r w:rsidR="001E674E">
        <w:rPr>
          <w:color w:val="000000"/>
        </w:rPr>
        <w:t>между Учреждением и родителями (</w:t>
      </w:r>
      <w:r>
        <w:rPr>
          <w:color w:val="000000"/>
        </w:rPr>
        <w:t>законными представителями) может производиться в следующих случаях:</w:t>
      </w:r>
    </w:p>
    <w:p w:rsidR="007A05B4" w:rsidRDefault="007A05B4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 по заявлению родителей (законных представителей);</w:t>
      </w:r>
    </w:p>
    <w:p w:rsidR="007A05B4" w:rsidRDefault="007A05B4" w:rsidP="00F941E6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t>- по медицинским показаниям;</w:t>
      </w:r>
    </w:p>
    <w:p w:rsidR="001437DB" w:rsidRPr="001172BF" w:rsidRDefault="007A05B4" w:rsidP="007A05B4">
      <w:pPr>
        <w:spacing w:line="312" w:lineRule="atLeast"/>
        <w:ind w:firstLine="426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в связи с достижением возраста ребёнка.</w:t>
      </w:r>
    </w:p>
    <w:p w:rsidR="001172BF" w:rsidRPr="001172BF" w:rsidRDefault="00E51422" w:rsidP="001172BF">
      <w:pPr>
        <w:shd w:val="clear" w:color="auto" w:fill="FFFFFF"/>
        <w:spacing w:before="99" w:after="100" w:afterAutospacing="1"/>
        <w:jc w:val="center"/>
        <w:rPr>
          <w:color w:val="000000"/>
        </w:rPr>
      </w:pPr>
      <w:r>
        <w:rPr>
          <w:b/>
          <w:bCs/>
          <w:color w:val="000000"/>
        </w:rPr>
        <w:t>II</w:t>
      </w:r>
      <w:r w:rsidR="001172BF" w:rsidRPr="001172BF">
        <w:rPr>
          <w:b/>
          <w:bCs/>
          <w:color w:val="000000"/>
        </w:rPr>
        <w:t>I. Управление и контроль реализации Положения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3.1. Администрация ДОУ несет персональную ответственность за исполнение Положения в соответствии с действующим законодательством.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 xml:space="preserve">3.2. </w:t>
      </w:r>
      <w:proofErr w:type="gramStart"/>
      <w:r w:rsidRPr="001172BF">
        <w:rPr>
          <w:color w:val="000000"/>
        </w:rPr>
        <w:t>Контроль за</w:t>
      </w:r>
      <w:proofErr w:type="gramEnd"/>
      <w:r w:rsidRPr="001172BF">
        <w:rPr>
          <w:color w:val="000000"/>
        </w:rPr>
        <w:t xml:space="preserve"> приемом детей в ДОУ и исполнением данного Положения осуществляется  отделом образования администрации М</w:t>
      </w:r>
      <w:r w:rsidR="00C82DE3">
        <w:rPr>
          <w:color w:val="000000"/>
        </w:rPr>
        <w:t>У</w:t>
      </w:r>
      <w:r w:rsidR="00D402ED">
        <w:rPr>
          <w:color w:val="000000"/>
        </w:rPr>
        <w:t xml:space="preserve"> ОО</w:t>
      </w:r>
      <w:r w:rsidRPr="001172BF">
        <w:rPr>
          <w:color w:val="000000"/>
        </w:rPr>
        <w:t xml:space="preserve"> </w:t>
      </w:r>
      <w:r w:rsidR="001E674E">
        <w:rPr>
          <w:color w:val="000000"/>
        </w:rPr>
        <w:t xml:space="preserve"> </w:t>
      </w:r>
      <w:r w:rsidR="00C82DE3">
        <w:rPr>
          <w:color w:val="000000"/>
        </w:rPr>
        <w:t>Тарасовского</w:t>
      </w:r>
      <w:r w:rsidRPr="001172BF">
        <w:rPr>
          <w:color w:val="000000"/>
        </w:rPr>
        <w:t xml:space="preserve"> район</w:t>
      </w:r>
      <w:r w:rsidR="00C82DE3">
        <w:rPr>
          <w:color w:val="000000"/>
        </w:rPr>
        <w:t>а.</w:t>
      </w:r>
      <w:r w:rsidRPr="001172BF">
        <w:rPr>
          <w:color w:val="000000"/>
        </w:rPr>
        <w:t> </w:t>
      </w:r>
    </w:p>
    <w:p w:rsidR="001172BF" w:rsidRPr="001172BF" w:rsidRDefault="001172BF" w:rsidP="001172BF">
      <w:pPr>
        <w:shd w:val="clear" w:color="auto" w:fill="FFFFFF"/>
        <w:spacing w:before="99" w:after="100" w:afterAutospacing="1"/>
        <w:ind w:firstLine="540"/>
        <w:jc w:val="both"/>
        <w:rPr>
          <w:color w:val="000000"/>
        </w:rPr>
      </w:pPr>
      <w:r w:rsidRPr="001172BF">
        <w:rPr>
          <w:color w:val="000000"/>
        </w:rPr>
        <w:t>4.3. Спорные вопросы, возникающие при приеме воспитанников, решаются отделом    образования администрации М</w:t>
      </w:r>
      <w:r w:rsidR="00C82DE3">
        <w:rPr>
          <w:color w:val="000000"/>
        </w:rPr>
        <w:t>У</w:t>
      </w:r>
      <w:r w:rsidRPr="001172BF">
        <w:rPr>
          <w:color w:val="000000"/>
        </w:rPr>
        <w:t xml:space="preserve"> </w:t>
      </w:r>
      <w:r w:rsidR="00D402ED">
        <w:rPr>
          <w:color w:val="000000"/>
        </w:rPr>
        <w:t xml:space="preserve"> ОО </w:t>
      </w:r>
      <w:r w:rsidR="00C82DE3">
        <w:rPr>
          <w:color w:val="000000"/>
        </w:rPr>
        <w:t>Тарасовского</w:t>
      </w:r>
      <w:r w:rsidRPr="001172BF">
        <w:rPr>
          <w:color w:val="000000"/>
        </w:rPr>
        <w:t xml:space="preserve"> район</w:t>
      </w:r>
      <w:r w:rsidR="00C82DE3">
        <w:rPr>
          <w:color w:val="000000"/>
        </w:rPr>
        <w:t>а</w:t>
      </w:r>
      <w:r w:rsidRPr="001172BF">
        <w:rPr>
          <w:color w:val="000000"/>
        </w:rPr>
        <w:t>.</w:t>
      </w:r>
    </w:p>
    <w:p w:rsidR="001172BF" w:rsidRDefault="001172BF" w:rsidP="001172BF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hAnsi="Georgia"/>
          <w:color w:val="373737"/>
          <w:kern w:val="36"/>
          <w:sz w:val="27"/>
          <w:szCs w:val="27"/>
        </w:rPr>
      </w:pPr>
    </w:p>
    <w:p w:rsidR="00C82DE3" w:rsidRDefault="00C82DE3" w:rsidP="001172BF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hAnsi="Georgia"/>
          <w:color w:val="373737"/>
          <w:kern w:val="36"/>
          <w:sz w:val="27"/>
          <w:szCs w:val="27"/>
        </w:rPr>
      </w:pPr>
    </w:p>
    <w:p w:rsidR="00C82DE3" w:rsidRDefault="00C82DE3" w:rsidP="001172BF">
      <w:pPr>
        <w:shd w:val="clear" w:color="auto" w:fill="FFFFFF"/>
        <w:spacing w:before="240" w:after="240" w:line="390" w:lineRule="atLeast"/>
        <w:textAlignment w:val="baseline"/>
        <w:outlineLvl w:val="0"/>
        <w:rPr>
          <w:rFonts w:ascii="Georgia" w:hAnsi="Georgia"/>
          <w:color w:val="373737"/>
          <w:kern w:val="36"/>
          <w:sz w:val="27"/>
          <w:szCs w:val="27"/>
        </w:rPr>
      </w:pPr>
    </w:p>
    <w:p w:rsidR="00DC0D5B" w:rsidRDefault="00DC0D5B"/>
    <w:sectPr w:rsidR="00DC0D5B" w:rsidSect="00DC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2BF"/>
    <w:rsid w:val="000858DC"/>
    <w:rsid w:val="0009523F"/>
    <w:rsid w:val="001172BF"/>
    <w:rsid w:val="001437DB"/>
    <w:rsid w:val="00162068"/>
    <w:rsid w:val="00192278"/>
    <w:rsid w:val="001E674E"/>
    <w:rsid w:val="002E33A0"/>
    <w:rsid w:val="003534A5"/>
    <w:rsid w:val="00364C17"/>
    <w:rsid w:val="00561FD3"/>
    <w:rsid w:val="00595337"/>
    <w:rsid w:val="006058EE"/>
    <w:rsid w:val="006F0894"/>
    <w:rsid w:val="0079059D"/>
    <w:rsid w:val="007A05B4"/>
    <w:rsid w:val="007D01D1"/>
    <w:rsid w:val="00820150"/>
    <w:rsid w:val="008B6F56"/>
    <w:rsid w:val="008E12AF"/>
    <w:rsid w:val="009A1EF7"/>
    <w:rsid w:val="00B04745"/>
    <w:rsid w:val="00B501DE"/>
    <w:rsid w:val="00C82DE3"/>
    <w:rsid w:val="00D402ED"/>
    <w:rsid w:val="00D47041"/>
    <w:rsid w:val="00D503AF"/>
    <w:rsid w:val="00DB7BF6"/>
    <w:rsid w:val="00DC0D5B"/>
    <w:rsid w:val="00E51422"/>
    <w:rsid w:val="00EE2062"/>
    <w:rsid w:val="00F61122"/>
    <w:rsid w:val="00F9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01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B501DE"/>
    <w:pPr>
      <w:outlineLvl w:val="3"/>
    </w:pPr>
    <w:rPr>
      <w:rFonts w:ascii="Arial" w:hAnsi="Arial" w:cs="Arial"/>
      <w:b/>
      <w:bCs/>
      <w:color w:val="C70B45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01D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B501DE"/>
    <w:rPr>
      <w:rFonts w:ascii="Arial" w:hAnsi="Arial" w:cs="Arial"/>
      <w:b/>
      <w:bCs/>
      <w:color w:val="C70B45"/>
      <w:sz w:val="23"/>
      <w:szCs w:val="23"/>
      <w:lang w:val="ru-RU" w:eastAsia="ru-RU" w:bidi="ar-SA"/>
    </w:rPr>
  </w:style>
  <w:style w:type="character" w:styleId="a3">
    <w:name w:val="Strong"/>
    <w:basedOn w:val="a0"/>
    <w:uiPriority w:val="22"/>
    <w:qFormat/>
    <w:rsid w:val="00B501DE"/>
    <w:rPr>
      <w:b/>
      <w:bCs/>
    </w:rPr>
  </w:style>
  <w:style w:type="character" w:styleId="a4">
    <w:name w:val="Hyperlink"/>
    <w:basedOn w:val="a0"/>
    <w:uiPriority w:val="99"/>
    <w:semiHidden/>
    <w:unhideWhenUsed/>
    <w:rsid w:val="001172B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172BF"/>
    <w:pPr>
      <w:spacing w:before="100" w:beforeAutospacing="1" w:after="100" w:afterAutospacing="1"/>
    </w:pPr>
  </w:style>
  <w:style w:type="paragraph" w:customStyle="1" w:styleId="fr1">
    <w:name w:val="fr1"/>
    <w:basedOn w:val="a"/>
    <w:rsid w:val="001172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172BF"/>
  </w:style>
  <w:style w:type="paragraph" w:customStyle="1" w:styleId="consplusnormal">
    <w:name w:val="consplusnormal"/>
    <w:basedOn w:val="a"/>
    <w:rsid w:val="001172BF"/>
    <w:pPr>
      <w:spacing w:before="100" w:beforeAutospacing="1" w:after="100" w:afterAutospacing="1"/>
    </w:pPr>
  </w:style>
  <w:style w:type="paragraph" w:customStyle="1" w:styleId="p1">
    <w:name w:val="p1"/>
    <w:basedOn w:val="a"/>
    <w:rsid w:val="001172BF"/>
    <w:pPr>
      <w:spacing w:before="100" w:beforeAutospacing="1" w:after="100" w:afterAutospacing="1"/>
    </w:pPr>
  </w:style>
  <w:style w:type="paragraph" w:customStyle="1" w:styleId="p3">
    <w:name w:val="p3"/>
    <w:basedOn w:val="a"/>
    <w:rsid w:val="001172BF"/>
    <w:pPr>
      <w:spacing w:before="100" w:beforeAutospacing="1" w:after="100" w:afterAutospacing="1"/>
    </w:pPr>
  </w:style>
  <w:style w:type="paragraph" w:customStyle="1" w:styleId="p4">
    <w:name w:val="p4"/>
    <w:basedOn w:val="a"/>
    <w:rsid w:val="001172BF"/>
    <w:pPr>
      <w:spacing w:before="100" w:beforeAutospacing="1" w:after="100" w:afterAutospacing="1"/>
    </w:pPr>
  </w:style>
  <w:style w:type="character" w:customStyle="1" w:styleId="s1">
    <w:name w:val="s1"/>
    <w:basedOn w:val="a0"/>
    <w:rsid w:val="001172BF"/>
  </w:style>
  <w:style w:type="paragraph" w:customStyle="1" w:styleId="p5">
    <w:name w:val="p5"/>
    <w:basedOn w:val="a"/>
    <w:rsid w:val="001172BF"/>
    <w:pPr>
      <w:spacing w:before="100" w:beforeAutospacing="1" w:after="100" w:afterAutospacing="1"/>
    </w:pPr>
  </w:style>
  <w:style w:type="paragraph" w:customStyle="1" w:styleId="p6">
    <w:name w:val="p6"/>
    <w:basedOn w:val="a"/>
    <w:rsid w:val="001172BF"/>
    <w:pPr>
      <w:spacing w:before="100" w:beforeAutospacing="1" w:after="100" w:afterAutospacing="1"/>
    </w:pPr>
  </w:style>
  <w:style w:type="paragraph" w:customStyle="1" w:styleId="p7">
    <w:name w:val="p7"/>
    <w:basedOn w:val="a"/>
    <w:rsid w:val="001172BF"/>
    <w:pPr>
      <w:spacing w:before="100" w:beforeAutospacing="1" w:after="100" w:afterAutospacing="1"/>
    </w:pPr>
  </w:style>
  <w:style w:type="paragraph" w:customStyle="1" w:styleId="p8">
    <w:name w:val="p8"/>
    <w:basedOn w:val="a"/>
    <w:rsid w:val="001172BF"/>
    <w:pPr>
      <w:spacing w:before="100" w:beforeAutospacing="1" w:after="100" w:afterAutospacing="1"/>
    </w:pPr>
  </w:style>
  <w:style w:type="paragraph" w:customStyle="1" w:styleId="p9">
    <w:name w:val="p9"/>
    <w:basedOn w:val="a"/>
    <w:rsid w:val="001172BF"/>
    <w:pPr>
      <w:spacing w:before="100" w:beforeAutospacing="1" w:after="100" w:afterAutospacing="1"/>
    </w:pPr>
  </w:style>
  <w:style w:type="paragraph" w:customStyle="1" w:styleId="p10">
    <w:name w:val="p10"/>
    <w:basedOn w:val="a"/>
    <w:rsid w:val="001172BF"/>
    <w:pPr>
      <w:spacing w:before="100" w:beforeAutospacing="1" w:after="100" w:afterAutospacing="1"/>
    </w:pPr>
  </w:style>
  <w:style w:type="paragraph" w:customStyle="1" w:styleId="p11">
    <w:name w:val="p11"/>
    <w:basedOn w:val="a"/>
    <w:rsid w:val="001172BF"/>
    <w:pPr>
      <w:spacing w:before="100" w:beforeAutospacing="1" w:after="100" w:afterAutospacing="1"/>
    </w:pPr>
  </w:style>
  <w:style w:type="paragraph" w:customStyle="1" w:styleId="p12">
    <w:name w:val="p12"/>
    <w:basedOn w:val="a"/>
    <w:rsid w:val="001172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A05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522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25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Profy</dc:creator>
  <cp:keywords/>
  <dc:description/>
  <cp:lastModifiedBy>Сад</cp:lastModifiedBy>
  <cp:revision>7</cp:revision>
  <cp:lastPrinted>2015-09-14T15:05:00Z</cp:lastPrinted>
  <dcterms:created xsi:type="dcterms:W3CDTF">2016-02-05T06:22:00Z</dcterms:created>
  <dcterms:modified xsi:type="dcterms:W3CDTF">2019-05-21T13:32:00Z</dcterms:modified>
</cp:coreProperties>
</file>