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8" w:rsidRPr="00E80085" w:rsidRDefault="006432B8" w:rsidP="006432B8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</w:p>
    <w:p w:rsidR="006432B8" w:rsidRPr="00E80085" w:rsidRDefault="006432B8" w:rsidP="006432B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Принято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         Утверждено</w:t>
      </w:r>
    </w:p>
    <w:p w:rsidR="006432B8" w:rsidRPr="00E80085" w:rsidRDefault="006432B8" w:rsidP="006432B8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Педагогическим советом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Заведующим</w:t>
      </w:r>
    </w:p>
    <w:p w:rsidR="006432B8" w:rsidRPr="00987C87" w:rsidRDefault="006432B8" w:rsidP="006432B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80085">
        <w:rPr>
          <w:rFonts w:ascii="Times New Roman" w:hAnsi="Times New Roman"/>
          <w:bCs/>
          <w:sz w:val="24"/>
          <w:szCs w:val="24"/>
          <w:lang w:eastAsia="ru-RU"/>
        </w:rPr>
        <w:t>МБ</w:t>
      </w:r>
      <w:r>
        <w:rPr>
          <w:rFonts w:ascii="Times New Roman" w:hAnsi="Times New Roman"/>
          <w:bCs/>
          <w:sz w:val="24"/>
          <w:szCs w:val="24"/>
          <w:lang w:eastAsia="ru-RU"/>
        </w:rPr>
        <w:t>ДОУ  № 12 «Колок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льчи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к»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 МБДО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  № 12 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Колок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льчи</w:t>
      </w:r>
      <w:r w:rsidRPr="00E80085">
        <w:rPr>
          <w:rFonts w:ascii="Times New Roman" w:hAnsi="Times New Roman"/>
          <w:bCs/>
          <w:sz w:val="24"/>
          <w:szCs w:val="24"/>
          <w:lang w:eastAsia="ru-RU"/>
        </w:rPr>
        <w:t>к»</w:t>
      </w:r>
    </w:p>
    <w:p w:rsidR="006432B8" w:rsidRPr="00E80085" w:rsidRDefault="006432B8" w:rsidP="006432B8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</w:t>
      </w:r>
      <w:proofErr w:type="spellStart"/>
      <w:r w:rsidRPr="00E80085">
        <w:rPr>
          <w:rFonts w:ascii="Times New Roman" w:hAnsi="Times New Roman"/>
          <w:bCs/>
          <w:sz w:val="24"/>
          <w:szCs w:val="24"/>
          <w:lang w:eastAsia="ru-RU"/>
        </w:rPr>
        <w:t>О.</w:t>
      </w:r>
      <w:r>
        <w:rPr>
          <w:rFonts w:ascii="Times New Roman" w:hAnsi="Times New Roman"/>
          <w:bCs/>
          <w:sz w:val="24"/>
          <w:szCs w:val="24"/>
          <w:lang w:eastAsia="ru-RU"/>
        </w:rPr>
        <w:t>Е.Кашкиной</w:t>
      </w:r>
      <w:proofErr w:type="spellEnd"/>
      <w:r w:rsidRPr="00E800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432B8" w:rsidRPr="00E80085" w:rsidRDefault="006432B8" w:rsidP="006432B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80085">
        <w:rPr>
          <w:rFonts w:ascii="Times New Roman" w:hAnsi="Times New Roman"/>
          <w:sz w:val="24"/>
          <w:szCs w:val="24"/>
          <w:lang w:eastAsia="ru-RU"/>
        </w:rPr>
        <w:t xml:space="preserve">Протокол № __ от __.__.20__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E80085">
        <w:rPr>
          <w:rFonts w:ascii="Times New Roman" w:hAnsi="Times New Roman"/>
          <w:sz w:val="24"/>
          <w:szCs w:val="24"/>
          <w:lang w:eastAsia="ru-RU"/>
        </w:rPr>
        <w:t xml:space="preserve"> Приказ №  ____   от __.__.20__ </w:t>
      </w:r>
    </w:p>
    <w:p w:rsidR="006432B8" w:rsidRPr="00E80085" w:rsidRDefault="006432B8" w:rsidP="006432B8">
      <w:pPr>
        <w:pStyle w:val="20"/>
        <w:shd w:val="clear" w:color="auto" w:fill="auto"/>
        <w:spacing w:after="178" w:line="240" w:lineRule="auto"/>
        <w:jc w:val="left"/>
        <w:rPr>
          <w:sz w:val="24"/>
          <w:szCs w:val="24"/>
        </w:rPr>
      </w:pPr>
    </w:p>
    <w:p w:rsidR="002E4BB6" w:rsidRPr="005C7C43" w:rsidRDefault="002E4BB6" w:rsidP="002E4BB6">
      <w:pPr>
        <w:rPr>
          <w:rFonts w:ascii="Times New Roman" w:hAnsi="Times New Roman"/>
          <w:b/>
          <w:sz w:val="28"/>
          <w:szCs w:val="28"/>
        </w:rPr>
      </w:pPr>
    </w:p>
    <w:p w:rsidR="002E4BB6" w:rsidRDefault="002E4BB6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37066D" w:rsidRDefault="002E4BB6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МОНИТОРИНГЕ КАЧЕСТВА</w:t>
      </w:r>
    </w:p>
    <w:p w:rsidR="0037066D" w:rsidRDefault="002E4BB6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066D"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УЧРЕЖЕНИЯ </w:t>
      </w:r>
    </w:p>
    <w:p w:rsidR="002E4BB6" w:rsidRPr="001C7EC5" w:rsidRDefault="0037066D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ДЕТСКОГО САДА № 12 «КОЛОКОЛЬЧИК»</w:t>
      </w:r>
    </w:p>
    <w:p w:rsidR="002E4BB6" w:rsidRPr="001C7EC5" w:rsidRDefault="002E4BB6" w:rsidP="002E4BB6">
      <w:pPr>
        <w:spacing w:after="0" w:line="312" w:lineRule="atLeast"/>
        <w:jc w:val="center"/>
        <w:outlineLvl w:val="1"/>
        <w:rPr>
          <w:rFonts w:ascii="Times New Roman" w:hAnsi="Times New Roman"/>
          <w:b/>
          <w:bCs/>
          <w:sz w:val="6"/>
          <w:szCs w:val="6"/>
        </w:rPr>
      </w:pPr>
    </w:p>
    <w:p w:rsidR="002E4BB6" w:rsidRPr="003C22DC" w:rsidRDefault="002E4BB6" w:rsidP="002E4BB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E4BB6" w:rsidRPr="00DF0E10" w:rsidRDefault="002E4BB6" w:rsidP="002E4BB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0E10">
        <w:rPr>
          <w:rFonts w:ascii="Times New Roman" w:hAnsi="Times New Roman"/>
          <w:sz w:val="24"/>
          <w:szCs w:val="24"/>
        </w:rPr>
        <w:t xml:space="preserve">1.1.  Настоящее положение регламентирует содержание и порядок осуществления </w:t>
      </w:r>
      <w:r>
        <w:rPr>
          <w:rFonts w:ascii="Times New Roman" w:hAnsi="Times New Roman"/>
          <w:sz w:val="24"/>
          <w:szCs w:val="24"/>
        </w:rPr>
        <w:t>мониторинг качества дошкольного образования</w:t>
      </w:r>
      <w:r w:rsidRPr="00DF0E10">
        <w:rPr>
          <w:rFonts w:ascii="Times New Roman" w:hAnsi="Times New Roman"/>
          <w:sz w:val="24"/>
          <w:szCs w:val="24"/>
        </w:rPr>
        <w:t xml:space="preserve"> в муниципальном бюджетном дошкольном образова</w:t>
      </w:r>
      <w:r w:rsidR="009A5D3D">
        <w:rPr>
          <w:rFonts w:ascii="Times New Roman" w:hAnsi="Times New Roman"/>
          <w:sz w:val="24"/>
          <w:szCs w:val="24"/>
        </w:rPr>
        <w:t xml:space="preserve">тельном учреждении </w:t>
      </w:r>
      <w:r w:rsidR="00564160">
        <w:rPr>
          <w:rFonts w:ascii="Times New Roman" w:hAnsi="Times New Roman"/>
          <w:sz w:val="24"/>
          <w:szCs w:val="24"/>
        </w:rPr>
        <w:t>детском саду № 12 «Колокольчик»</w:t>
      </w:r>
      <w:r w:rsidRPr="00DF0E1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64160">
        <w:rPr>
          <w:rFonts w:ascii="Times New Roman" w:hAnsi="Times New Roman"/>
          <w:sz w:val="24"/>
          <w:szCs w:val="24"/>
        </w:rPr>
        <w:t>Администрации Тарасовского района</w:t>
      </w:r>
      <w:r w:rsidRPr="00DF0E10">
        <w:rPr>
          <w:rFonts w:ascii="Times New Roman" w:hAnsi="Times New Roman"/>
          <w:sz w:val="24"/>
          <w:szCs w:val="24"/>
        </w:rPr>
        <w:t xml:space="preserve"> (далее – ДОУ).</w:t>
      </w:r>
    </w:p>
    <w:p w:rsidR="002E4BB6" w:rsidRPr="00DF0E10" w:rsidRDefault="002E4BB6" w:rsidP="002E4BB6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F0E10">
        <w:rPr>
          <w:rFonts w:ascii="Times New Roman" w:hAnsi="Times New Roman"/>
          <w:sz w:val="24"/>
          <w:szCs w:val="24"/>
        </w:rPr>
        <w:t>1.2. Положение разработано в соответствии с Конституцией РФ, Законом РФ "Об образовании в Российской Федерации", Порядком организации и осуществления образовательной деятельности по общеобразовательным программам – образовательным программам дошкольного образования, Уставом ДОУ, локальными актами ДОУ.</w:t>
      </w:r>
    </w:p>
    <w:p w:rsidR="002E4BB6" w:rsidRPr="00BB0EEF" w:rsidRDefault="002E4BB6" w:rsidP="002E4BB6">
      <w:pPr>
        <w:pStyle w:val="c0"/>
        <w:widowControl w:val="0"/>
        <w:spacing w:before="0" w:beforeAutospacing="0" w:after="0" w:afterAutospacing="0"/>
        <w:ind w:firstLine="540"/>
        <w:jc w:val="both"/>
        <w:rPr>
          <w:rStyle w:val="c4"/>
          <w:color w:val="000000"/>
        </w:rPr>
      </w:pPr>
      <w:r>
        <w:rPr>
          <w:rStyle w:val="c2"/>
          <w:color w:val="000000"/>
        </w:rPr>
        <w:t xml:space="preserve">1.3. </w:t>
      </w:r>
      <w:r w:rsidRPr="001C7EC5">
        <w:rPr>
          <w:rStyle w:val="c2"/>
          <w:color w:val="000000"/>
        </w:rPr>
        <w:t xml:space="preserve">Оценка качества </w:t>
      </w:r>
      <w:r>
        <w:rPr>
          <w:rStyle w:val="c2"/>
          <w:color w:val="000000"/>
        </w:rPr>
        <w:t>дошкольного образования в ДОУ</w:t>
      </w:r>
      <w:r w:rsidRPr="001C7EC5">
        <w:rPr>
          <w:rStyle w:val="c2"/>
          <w:color w:val="000000"/>
        </w:rPr>
        <w:t xml:space="preserve"> осуществляется на основе сравнения ее  фактического состояния с состоянием необходимым. Без четкого понимания, что есть необходимое состояние,  к которому система в целом и каждый ребенок в отдельности должны придти в результате процесса развития, образовательный процесс не может быть </w:t>
      </w:r>
      <w:proofErr w:type="gramStart"/>
      <w:r w:rsidRPr="001C7EC5">
        <w:rPr>
          <w:rStyle w:val="c2"/>
          <w:color w:val="000000"/>
        </w:rPr>
        <w:t>ни вполне</w:t>
      </w:r>
      <w:proofErr w:type="gramEnd"/>
      <w:r w:rsidRPr="001C7EC5">
        <w:rPr>
          <w:rStyle w:val="c2"/>
          <w:color w:val="000000"/>
        </w:rPr>
        <w:t xml:space="preserve"> целенаправленным, ни качественным.</w:t>
      </w:r>
    </w:p>
    <w:p w:rsidR="002E4BB6" w:rsidRPr="00BB0EEF" w:rsidRDefault="002E4BB6" w:rsidP="002E4BB6">
      <w:pPr>
        <w:pStyle w:val="c0"/>
        <w:widowControl w:val="0"/>
        <w:spacing w:after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2. </w:t>
      </w:r>
      <w:r w:rsidRPr="00BB0EEF">
        <w:rPr>
          <w:rStyle w:val="c4"/>
          <w:b/>
          <w:bCs/>
          <w:color w:val="000000"/>
          <w:sz w:val="28"/>
          <w:szCs w:val="28"/>
        </w:rPr>
        <w:t>Цель, задачи и направления мониторинга</w:t>
      </w:r>
    </w:p>
    <w:p w:rsidR="002E4BB6" w:rsidRPr="00BB0EEF" w:rsidRDefault="002E4BB6" w:rsidP="002E4BB6">
      <w:pPr>
        <w:pStyle w:val="c0"/>
        <w:widowControl w:val="0"/>
        <w:spacing w:before="0" w:beforeAutospacing="0" w:after="0" w:afterAutospacing="0"/>
        <w:ind w:firstLine="539"/>
        <w:jc w:val="both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2.1.</w:t>
      </w:r>
      <w:r w:rsidRPr="00BB0EEF">
        <w:rPr>
          <w:rStyle w:val="c4"/>
          <w:bCs/>
          <w:color w:val="000000"/>
        </w:rPr>
        <w:t xml:space="preserve"> Целью 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2E4BB6" w:rsidRPr="00BB0EEF" w:rsidRDefault="002E4BB6" w:rsidP="002E4BB6">
      <w:pPr>
        <w:pStyle w:val="c0"/>
        <w:widowControl w:val="0"/>
        <w:spacing w:before="0" w:beforeAutospacing="0" w:after="0" w:afterAutospacing="0"/>
        <w:ind w:firstLine="539"/>
        <w:jc w:val="both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2.2. </w:t>
      </w:r>
      <w:r w:rsidRPr="00BB0EEF">
        <w:rPr>
          <w:rStyle w:val="c4"/>
          <w:bCs/>
          <w:color w:val="000000"/>
        </w:rPr>
        <w:t>Задачи мониторинга:</w:t>
      </w:r>
    </w:p>
    <w:p w:rsidR="002E4BB6" w:rsidRPr="00BB0EEF" w:rsidRDefault="002E4BB6" w:rsidP="002E4BB6">
      <w:pPr>
        <w:pStyle w:val="c0"/>
        <w:widowControl w:val="0"/>
        <w:spacing w:before="0" w:beforeAutospacing="0" w:after="0" w:afterAutospacing="0"/>
        <w:ind w:firstLine="539"/>
        <w:jc w:val="both"/>
        <w:rPr>
          <w:rStyle w:val="c4"/>
          <w:bCs/>
          <w:color w:val="000000"/>
        </w:rPr>
      </w:pPr>
      <w:r w:rsidRPr="00BB0EEF">
        <w:rPr>
          <w:rStyle w:val="c4"/>
          <w:bCs/>
          <w:color w:val="000000"/>
        </w:rPr>
        <w:t>-</w:t>
      </w:r>
      <w:r>
        <w:rPr>
          <w:rStyle w:val="c4"/>
          <w:bCs/>
          <w:color w:val="000000"/>
        </w:rPr>
        <w:t xml:space="preserve"> </w:t>
      </w:r>
      <w:r w:rsidRPr="00BB0EEF">
        <w:rPr>
          <w:rStyle w:val="c4"/>
          <w:bCs/>
          <w:color w:val="000000"/>
        </w:rPr>
        <w:t>Получение объективной информации о функционировании и развитии образования в ДОУ.</w:t>
      </w:r>
    </w:p>
    <w:p w:rsidR="002E4BB6" w:rsidRPr="00BB0EEF" w:rsidRDefault="002E4BB6" w:rsidP="002E4BB6">
      <w:pPr>
        <w:pStyle w:val="c0"/>
        <w:widowControl w:val="0"/>
        <w:spacing w:before="0" w:beforeAutospacing="0" w:after="0" w:afterAutospacing="0"/>
        <w:ind w:firstLine="539"/>
        <w:jc w:val="both"/>
        <w:rPr>
          <w:rStyle w:val="c4"/>
          <w:bCs/>
          <w:color w:val="000000"/>
        </w:rPr>
      </w:pPr>
      <w:r w:rsidRPr="00BB0EEF">
        <w:rPr>
          <w:rStyle w:val="c4"/>
          <w:bCs/>
          <w:color w:val="000000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2E4BB6" w:rsidRPr="00BB0EEF" w:rsidRDefault="002E4BB6" w:rsidP="002E4BB6">
      <w:pPr>
        <w:pStyle w:val="c0"/>
        <w:widowControl w:val="0"/>
        <w:spacing w:before="0" w:beforeAutospacing="0" w:after="0" w:afterAutospacing="0"/>
        <w:ind w:firstLine="539"/>
        <w:jc w:val="both"/>
        <w:rPr>
          <w:rStyle w:val="c4"/>
          <w:bCs/>
          <w:color w:val="000000"/>
        </w:rPr>
      </w:pPr>
      <w:r w:rsidRPr="00BB0EEF">
        <w:rPr>
          <w:rStyle w:val="c4"/>
          <w:bCs/>
          <w:color w:val="000000"/>
        </w:rPr>
        <w:t>- Предоставление всем участникам образовательного процесса и общественности достоверной информации о качестве образования в ДОУ.</w:t>
      </w:r>
    </w:p>
    <w:p w:rsidR="002E4BB6" w:rsidRPr="00BB0EEF" w:rsidRDefault="002E4BB6" w:rsidP="002E4BB6">
      <w:pPr>
        <w:pStyle w:val="c0"/>
        <w:widowControl w:val="0"/>
        <w:spacing w:before="0" w:beforeAutospacing="0" w:after="0" w:afterAutospacing="0"/>
        <w:ind w:firstLine="539"/>
        <w:jc w:val="both"/>
        <w:rPr>
          <w:rStyle w:val="c4"/>
          <w:bCs/>
          <w:color w:val="000000"/>
        </w:rPr>
      </w:pPr>
      <w:r w:rsidRPr="00BB0EEF">
        <w:rPr>
          <w:rStyle w:val="c4"/>
          <w:bCs/>
          <w:color w:val="000000"/>
        </w:rPr>
        <w:t>- Принятие обоснованных и своевременных управленческих решений по совершенствованию образования в ДОУ.</w:t>
      </w:r>
    </w:p>
    <w:p w:rsidR="002E4BB6" w:rsidRPr="00BB0EEF" w:rsidRDefault="002E4BB6" w:rsidP="002E4BB6">
      <w:pPr>
        <w:pStyle w:val="c0"/>
        <w:widowControl w:val="0"/>
        <w:spacing w:before="0" w:beforeAutospacing="0" w:after="0" w:afterAutospacing="0"/>
        <w:ind w:firstLine="539"/>
        <w:jc w:val="both"/>
        <w:rPr>
          <w:rStyle w:val="c4"/>
          <w:bCs/>
          <w:color w:val="000000"/>
        </w:rPr>
      </w:pPr>
      <w:r w:rsidRPr="00BB0EEF">
        <w:rPr>
          <w:rStyle w:val="c4"/>
          <w:bCs/>
          <w:color w:val="000000"/>
        </w:rPr>
        <w:t>- Прогнозирование развития образовательной системы ДОУ.</w:t>
      </w:r>
    </w:p>
    <w:p w:rsidR="002E4BB6" w:rsidRDefault="002E4BB6" w:rsidP="002E4BB6">
      <w:pPr>
        <w:pStyle w:val="c0"/>
        <w:widowControl w:val="0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3</w:t>
      </w:r>
      <w:r w:rsidRPr="00A43BCA">
        <w:rPr>
          <w:rStyle w:val="c4"/>
          <w:b/>
          <w:bCs/>
          <w:color w:val="000000"/>
          <w:sz w:val="28"/>
          <w:szCs w:val="28"/>
        </w:rPr>
        <w:t>. Определение качества дошкольного образования</w:t>
      </w:r>
    </w:p>
    <w:p w:rsidR="002E4BB6" w:rsidRDefault="002E4BB6" w:rsidP="002E4BB6">
      <w:pPr>
        <w:pStyle w:val="c0"/>
        <w:widowControl w:val="0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4c3"/>
          <w:b/>
          <w:bCs/>
          <w:iCs/>
          <w:color w:val="000000"/>
        </w:rPr>
        <w:t>3</w:t>
      </w:r>
      <w:r w:rsidRPr="00A43BCA">
        <w:rPr>
          <w:rStyle w:val="c4c3"/>
          <w:b/>
          <w:bCs/>
          <w:iCs/>
          <w:color w:val="000000"/>
        </w:rPr>
        <w:t>.1. Качество дошкольного   образования</w:t>
      </w:r>
      <w:r w:rsidRPr="001C7EC5">
        <w:rPr>
          <w:rStyle w:val="c2"/>
          <w:color w:val="000000"/>
        </w:rPr>
        <w:t xml:space="preserve">  -   это такая организация педагогического процесса в детском саду, при которой уровень  воспитанности и развития каждого ребенка </w:t>
      </w:r>
      <w:r w:rsidRPr="001C7EC5">
        <w:rPr>
          <w:rStyle w:val="c2"/>
          <w:color w:val="000000"/>
        </w:rPr>
        <w:lastRenderedPageBreak/>
        <w:t>увеличивается в соответствии с учетом его личностных  возрастных и физических особенностей в процессе воспитания и обучения.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"/>
          <w:color w:val="000000"/>
        </w:rPr>
        <w:t>К</w:t>
      </w:r>
      <w:r w:rsidRPr="001C7EC5">
        <w:rPr>
          <w:rStyle w:val="c2"/>
          <w:color w:val="000000"/>
        </w:rPr>
        <w:t>ачество  дошкольного образования в ДОУ -  это управляемый процесс,  это результат деятельности  всего педагогического коллектива.</w:t>
      </w:r>
      <w:r w:rsidRPr="001C7EC5">
        <w:rPr>
          <w:color w:val="000000"/>
        </w:rPr>
        <w:t xml:space="preserve"> </w:t>
      </w:r>
      <w:r w:rsidRPr="001C7EC5">
        <w:rPr>
          <w:rStyle w:val="c2"/>
          <w:color w:val="000000"/>
        </w:rPr>
        <w:t>В связи с этим, качество образования  в  </w:t>
      </w:r>
      <w:r>
        <w:rPr>
          <w:rStyle w:val="c2"/>
          <w:color w:val="000000"/>
        </w:rPr>
        <w:t>ДОУ</w:t>
      </w:r>
      <w:r w:rsidRPr="001C7EC5">
        <w:rPr>
          <w:rStyle w:val="c2"/>
          <w:color w:val="000000"/>
        </w:rPr>
        <w:t xml:space="preserve"> – это</w:t>
      </w:r>
      <w:r w:rsidRPr="001C7EC5">
        <w:rPr>
          <w:color w:val="000000"/>
        </w:rPr>
        <w:t xml:space="preserve"> </w:t>
      </w:r>
      <w:r w:rsidRPr="001C7EC5">
        <w:rPr>
          <w:rStyle w:val="c2"/>
          <w:color w:val="000000"/>
        </w:rPr>
        <w:t>результат деятельности коллектива, который определяется нами следующими  позициями: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– как ребенок в ДОУ реализует свое право на индивидуальное развитие в соответствии с возрастными возможностями и способностями;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– как организован педагогический процесс в детском саду (режим, выбор</w:t>
      </w:r>
      <w:r w:rsidRPr="001C7EC5">
        <w:rPr>
          <w:color w:val="000000"/>
        </w:rPr>
        <w:t xml:space="preserve"> </w:t>
      </w:r>
      <w:r w:rsidRPr="001C7EC5">
        <w:rPr>
          <w:rStyle w:val="c2"/>
          <w:color w:val="000000"/>
        </w:rPr>
        <w:t>программ и технологий, обеспеченность пособиями, система повышения профессионального роста педагогов через разные формы методической работы,  и т.д.);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rStyle w:val="c2"/>
          <w:color w:val="000000"/>
        </w:rPr>
      </w:pPr>
      <w:proofErr w:type="gramStart"/>
      <w:r w:rsidRPr="001C7EC5">
        <w:rPr>
          <w:rStyle w:val="c2"/>
          <w:color w:val="000000"/>
        </w:rPr>
        <w:t xml:space="preserve">– какие  условия  созданы  в  ДОУ  (образовательная  среда, ориентированная  на </w:t>
      </w:r>
      <w:proofErr w:type="spellStart"/>
      <w:r w:rsidRPr="001C7EC5">
        <w:rPr>
          <w:rStyle w:val="c2"/>
          <w:color w:val="000000"/>
        </w:rPr>
        <w:t>самоценность</w:t>
      </w:r>
      <w:proofErr w:type="spellEnd"/>
      <w:r w:rsidRPr="001C7EC5">
        <w:rPr>
          <w:rStyle w:val="c2"/>
          <w:color w:val="000000"/>
        </w:rPr>
        <w:t xml:space="preserve">  дошкольного  детства; положительный  микроклимат</w:t>
      </w:r>
      <w:r w:rsidRPr="001C7EC5">
        <w:t xml:space="preserve"> </w:t>
      </w:r>
      <w:r w:rsidRPr="001C7EC5">
        <w:rPr>
          <w:rStyle w:val="c2"/>
          <w:color w:val="000000"/>
        </w:rPr>
        <w:t>в  коллективе;  система  стимулирования  качественной работы, творческая</w:t>
      </w:r>
      <w:r w:rsidRPr="001C7EC5">
        <w:t xml:space="preserve"> </w:t>
      </w:r>
      <w:r w:rsidRPr="001C7EC5">
        <w:rPr>
          <w:rStyle w:val="c2"/>
          <w:color w:val="000000"/>
        </w:rPr>
        <w:t>направленность  деятельности  коллектива ДОУ  и  его руководителя;  ориентация  на  образовательные  потребности  и  запросы  семьи;  систематическое коллективное  обсуждение  состояния  образовательного  процесса  и  принятия грамотных  управленческих  решений и  т.д.).</w:t>
      </w:r>
      <w:proofErr w:type="gramEnd"/>
    </w:p>
    <w:p w:rsidR="002E4BB6" w:rsidRDefault="002E4BB6" w:rsidP="002E4BB6">
      <w:pPr>
        <w:pStyle w:val="c0"/>
        <w:widowControl w:val="0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2E4BB6" w:rsidRPr="001C7EC5" w:rsidRDefault="002E4BB6" w:rsidP="00564160">
      <w:pPr>
        <w:pStyle w:val="c0"/>
        <w:widowControl w:val="0"/>
        <w:spacing w:before="0" w:beforeAutospacing="0" w:after="0" w:afterAutospacing="0"/>
        <w:ind w:firstLine="36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3.2. К</w:t>
      </w:r>
      <w:r w:rsidRPr="001C7EC5">
        <w:rPr>
          <w:rStyle w:val="c4"/>
          <w:b/>
          <w:bCs/>
          <w:color w:val="000000"/>
        </w:rPr>
        <w:t>ачество дошкольного образования это интеграция: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1.Гарантированной реализации минимальных стандартов образования, т.е. качества образовательного процесса в ДОУ, позволяющего ребенку гарантированно достичь уровня образованности, обеспечивающего переход на следующую образовательную ступень – начальной школы.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2.Способности субъектов образования ставить цели в различных контекстах и достигать их: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 xml:space="preserve">качества полноценного, </w:t>
      </w:r>
      <w:proofErr w:type="spellStart"/>
      <w:r w:rsidRPr="001C7EC5">
        <w:rPr>
          <w:rStyle w:val="c2"/>
          <w:color w:val="000000"/>
        </w:rPr>
        <w:t>возрастосообразного</w:t>
      </w:r>
      <w:proofErr w:type="spellEnd"/>
      <w:r w:rsidRPr="001C7EC5">
        <w:rPr>
          <w:rStyle w:val="c2"/>
          <w:color w:val="000000"/>
        </w:rPr>
        <w:t xml:space="preserve"> развития ребенка, сохранения его здоровья;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качества профессионально-личностных достижений педагогов дошкольного образовательного учреждения;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качества управления системой дошкольного образования;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3.Способности отвечать требованиям и ожиданиям основных и косвенных потребителей и заинтересованных сторон, т.е. качества результатов дошкольного образования, удовлетворяющего ожиданиям и запросам потребителей (в первую очередь – родителей) и соответствующего государственным нормативам.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4.Стремления к совершенствованию, т.е. стремления не только к реальному, но и к потенциальному качеству образования в  дошкольном образовательном учреждении.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1C7EC5">
        <w:rPr>
          <w:rStyle w:val="c2"/>
          <w:color w:val="000000"/>
        </w:rPr>
        <w:t>Следовательно</w:t>
      </w:r>
      <w:proofErr w:type="gramEnd"/>
      <w:r w:rsidRPr="001C7EC5">
        <w:rPr>
          <w:rStyle w:val="apple-converted-space"/>
          <w:color w:val="000000"/>
        </w:rPr>
        <w:t> </w:t>
      </w:r>
      <w:r w:rsidRPr="001C7EC5">
        <w:rPr>
          <w:rStyle w:val="c2c3"/>
          <w:i/>
          <w:iCs/>
          <w:color w:val="000000"/>
        </w:rPr>
        <w:t>качество дошкольного образования</w:t>
      </w:r>
      <w:r w:rsidRPr="001C7EC5">
        <w:rPr>
          <w:rStyle w:val="c2"/>
          <w:color w:val="000000"/>
        </w:rPr>
        <w:t> – обобщенная мера эффективности деятельности дошкольного образовательного учреждения, проявляющаяся в гарантировании уровня предоставляемых образовательных услуг, который удовлетворяет ожидания и запросы потребителей и соответствует государственным нормативам.</w:t>
      </w:r>
    </w:p>
    <w:p w:rsidR="002E4BB6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rStyle w:val="c2"/>
          <w:b/>
          <w:color w:val="000000"/>
        </w:rPr>
      </w:pPr>
      <w:r w:rsidRPr="00A43BCA">
        <w:rPr>
          <w:rStyle w:val="c2"/>
          <w:b/>
          <w:color w:val="000000"/>
        </w:rPr>
        <w:t> </w:t>
      </w:r>
    </w:p>
    <w:p w:rsidR="002E4BB6" w:rsidRPr="001C7EC5" w:rsidRDefault="002E4BB6" w:rsidP="00564160">
      <w:pPr>
        <w:pStyle w:val="c0"/>
        <w:widowControl w:val="0"/>
        <w:spacing w:before="0" w:beforeAutospacing="0" w:after="0" w:afterAutospacing="0"/>
        <w:ind w:firstLine="360"/>
        <w:jc w:val="center"/>
        <w:rPr>
          <w:color w:val="000000"/>
        </w:rPr>
      </w:pPr>
      <w:r>
        <w:rPr>
          <w:rStyle w:val="c2"/>
          <w:b/>
          <w:color w:val="000000"/>
        </w:rPr>
        <w:t>3</w:t>
      </w:r>
      <w:r w:rsidRPr="00A43BCA">
        <w:rPr>
          <w:rStyle w:val="c2"/>
          <w:b/>
          <w:color w:val="000000"/>
        </w:rPr>
        <w:t>.3.</w:t>
      </w:r>
      <w:r>
        <w:rPr>
          <w:rStyle w:val="c2"/>
          <w:color w:val="000000"/>
        </w:rPr>
        <w:t xml:space="preserve"> </w:t>
      </w:r>
      <w:r w:rsidRPr="001C7EC5">
        <w:rPr>
          <w:rStyle w:val="c2"/>
          <w:color w:val="000000"/>
        </w:rPr>
        <w:t> </w:t>
      </w:r>
      <w:r w:rsidRPr="00A43BCA">
        <w:rPr>
          <w:rStyle w:val="c2c3"/>
          <w:b/>
          <w:iCs/>
        </w:rPr>
        <w:t>К</w:t>
      </w:r>
      <w:r w:rsidRPr="00A43BCA">
        <w:rPr>
          <w:rStyle w:val="c2c3"/>
          <w:b/>
          <w:iCs/>
          <w:color w:val="000000"/>
        </w:rPr>
        <w:t>ачество</w:t>
      </w:r>
      <w:r w:rsidRPr="00A43BCA">
        <w:rPr>
          <w:rStyle w:val="apple-converted-space"/>
          <w:b/>
          <w:iCs/>
          <w:color w:val="000000"/>
        </w:rPr>
        <w:t> </w:t>
      </w:r>
      <w:r w:rsidRPr="00A43BCA">
        <w:rPr>
          <w:rStyle w:val="c2"/>
          <w:b/>
          <w:color w:val="000000"/>
        </w:rPr>
        <w:t>ДОУ</w:t>
      </w:r>
      <w:r w:rsidRPr="001C7EC5">
        <w:rPr>
          <w:rStyle w:val="c2"/>
          <w:color w:val="000000"/>
        </w:rPr>
        <w:t xml:space="preserve"> зависит: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1.     От качества работы воспитателя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2.     От отношений, которые сложились в коллективе</w:t>
      </w:r>
    </w:p>
    <w:p w:rsidR="002E4BB6" w:rsidRPr="001C7EC5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3.     От условий, которые создает руководитель для творческого поиска новых методов и форм работы с детьми</w:t>
      </w:r>
    </w:p>
    <w:p w:rsidR="002E4BB6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 w:rsidRPr="001C7EC5">
        <w:rPr>
          <w:rStyle w:val="c2"/>
          <w:color w:val="000000"/>
        </w:rPr>
        <w:t>4.      От объективной оценки результатов деятельности каждого сотрудника.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shd w:val="clear" w:color="auto" w:fill="FFFFFF"/>
        </w:rPr>
        <w:t>3</w:t>
      </w:r>
      <w:r w:rsidRPr="00A43BCA">
        <w:rPr>
          <w:shd w:val="clear" w:color="auto" w:fill="FFFFFF"/>
        </w:rPr>
        <w:t>.4. Целью развития </w:t>
      </w:r>
      <w:r w:rsidRPr="00A43BCA">
        <w:t> </w:t>
      </w:r>
      <w:r w:rsidRPr="00A43BCA">
        <w:rPr>
          <w:shd w:val="clear" w:color="auto" w:fill="FFFFFF"/>
        </w:rPr>
        <w:t>ДОУ в контексте управления качеством образования является создание условий, обеспечивающих оптимальное личностное развитие каждого ребенка.</w:t>
      </w:r>
      <w:r w:rsidRPr="00A43BCA">
        <w:t>  Основой решения проблемы ка</w:t>
      </w:r>
      <w:r w:rsidRPr="00A43BCA">
        <w:softHyphen/>
        <w:t>чества образования на уровне ДОУ является проектирование и внедре</w:t>
      </w:r>
      <w:r w:rsidRPr="00A43BCA">
        <w:softHyphen/>
        <w:t>ние системы управления качеством образовательного процесса по трем направлениям:</w:t>
      </w:r>
    </w:p>
    <w:p w:rsidR="002E4BB6" w:rsidRPr="00A43BCA" w:rsidRDefault="002E4BB6" w:rsidP="002E4BB6">
      <w:pPr>
        <w:widowControl w:val="0"/>
        <w:shd w:val="clear" w:color="auto" w:fill="FFFFFF"/>
        <w:spacing w:after="0" w:line="240" w:lineRule="auto"/>
        <w:ind w:right="3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43BC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1)</w:t>
      </w:r>
      <w:r w:rsidRPr="00A43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регулирование качества воспитательно-образовательных услуг ДОУ (подбор и реализация эффективных образовательных программ, качественная оценка освоения ООП ДОУ, реализация эффективных технологий, обеспечивающих качество).</w:t>
      </w:r>
    </w:p>
    <w:p w:rsidR="002E4BB6" w:rsidRPr="00A43BCA" w:rsidRDefault="002E4BB6" w:rsidP="002E4BB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2) регулирование качества педагогического состава (повышение профессиональной компетентности педагогов).</w:t>
      </w:r>
    </w:p>
    <w:p w:rsidR="002E4BB6" w:rsidRPr="00A43BCA" w:rsidRDefault="002E4BB6" w:rsidP="002E4BB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lastRenderedPageBreak/>
        <w:t xml:space="preserve">3) регулирование качества развивающей, обогащающей и </w:t>
      </w:r>
      <w:proofErr w:type="spellStart"/>
      <w:r w:rsidRPr="00A43BCA">
        <w:rPr>
          <w:rFonts w:ascii="Times New Roman" w:hAnsi="Times New Roman"/>
          <w:sz w:val="24"/>
          <w:szCs w:val="24"/>
        </w:rPr>
        <w:t>оздоравливающей</w:t>
      </w:r>
      <w:proofErr w:type="spellEnd"/>
      <w:r w:rsidRPr="00A43BCA">
        <w:rPr>
          <w:rFonts w:ascii="Times New Roman" w:hAnsi="Times New Roman"/>
          <w:sz w:val="24"/>
          <w:szCs w:val="24"/>
        </w:rPr>
        <w:t xml:space="preserve"> предметной среды в соответствии с</w:t>
      </w:r>
      <w:r w:rsidR="00DF729F">
        <w:rPr>
          <w:rFonts w:ascii="Times New Roman" w:hAnsi="Times New Roman"/>
          <w:sz w:val="24"/>
          <w:szCs w:val="24"/>
        </w:rPr>
        <w:t xml:space="preserve"> требованиями ФГОС </w:t>
      </w:r>
      <w:proofErr w:type="gramStart"/>
      <w:r w:rsidR="00DF729F">
        <w:rPr>
          <w:rFonts w:ascii="Times New Roman" w:hAnsi="Times New Roman"/>
          <w:sz w:val="24"/>
          <w:szCs w:val="24"/>
        </w:rPr>
        <w:t>ДО</w:t>
      </w:r>
      <w:proofErr w:type="gramEnd"/>
      <w:r w:rsidR="00DF729F">
        <w:rPr>
          <w:rFonts w:ascii="Times New Roman" w:hAnsi="Times New Roman"/>
          <w:sz w:val="24"/>
          <w:szCs w:val="24"/>
        </w:rPr>
        <w:t>.</w:t>
      </w:r>
    </w:p>
    <w:p w:rsidR="002E4BB6" w:rsidRDefault="002E4BB6" w:rsidP="002E4BB6">
      <w:pPr>
        <w:widowControl w:val="0"/>
        <w:shd w:val="clear" w:color="auto" w:fill="FFFFFF"/>
        <w:spacing w:after="0" w:line="240" w:lineRule="auto"/>
        <w:ind w:right="33" w:firstLine="360"/>
        <w:jc w:val="both"/>
        <w:rPr>
          <w:rFonts w:ascii="Times New Roman" w:hAnsi="Times New Roman"/>
          <w:sz w:val="24"/>
          <w:szCs w:val="24"/>
        </w:rPr>
      </w:pPr>
    </w:p>
    <w:p w:rsidR="002E4BB6" w:rsidRPr="00A43BCA" w:rsidRDefault="002E4BB6" w:rsidP="002E4BB6">
      <w:pPr>
        <w:widowControl w:val="0"/>
        <w:shd w:val="clear" w:color="auto" w:fill="FFFFFF"/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43BCA">
        <w:rPr>
          <w:rFonts w:ascii="Times New Roman" w:hAnsi="Times New Roman"/>
          <w:b/>
          <w:sz w:val="28"/>
          <w:szCs w:val="28"/>
        </w:rPr>
        <w:t>. Основные направления установления кач</w:t>
      </w:r>
      <w:r>
        <w:rPr>
          <w:rFonts w:ascii="Times New Roman" w:hAnsi="Times New Roman"/>
          <w:b/>
          <w:sz w:val="28"/>
          <w:szCs w:val="28"/>
        </w:rPr>
        <w:t xml:space="preserve">ества дошкольного образования </w:t>
      </w:r>
    </w:p>
    <w:p w:rsidR="002E4BB6" w:rsidRDefault="002E4BB6" w:rsidP="002E4BB6">
      <w:pPr>
        <w:widowControl w:val="0"/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2E4BB6" w:rsidRPr="00A43BCA" w:rsidRDefault="002E4BB6" w:rsidP="002E4BB6">
      <w:pPr>
        <w:widowControl w:val="0"/>
        <w:shd w:val="clear" w:color="auto" w:fill="FFFFFF"/>
        <w:spacing w:after="0" w:line="240" w:lineRule="auto"/>
        <w:ind w:right="33" w:firstLine="360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3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A43BCA">
        <w:rPr>
          <w:rFonts w:ascii="Times New Roman" w:hAnsi="Times New Roman"/>
          <w:sz w:val="24"/>
          <w:szCs w:val="24"/>
        </w:rPr>
        <w:t xml:space="preserve"> Поскольку качество образо</w:t>
      </w:r>
      <w:r w:rsidRPr="00A43BCA">
        <w:rPr>
          <w:rFonts w:ascii="Times New Roman" w:hAnsi="Times New Roman"/>
          <w:sz w:val="24"/>
          <w:szCs w:val="24"/>
        </w:rPr>
        <w:softHyphen/>
        <w:t>вания в ДОУ расс</w:t>
      </w:r>
      <w:r>
        <w:rPr>
          <w:rFonts w:ascii="Times New Roman" w:hAnsi="Times New Roman"/>
          <w:sz w:val="24"/>
          <w:szCs w:val="24"/>
        </w:rPr>
        <w:t>матривается</w:t>
      </w:r>
      <w:r w:rsidRPr="00A43BCA">
        <w:rPr>
          <w:rFonts w:ascii="Times New Roman" w:hAnsi="Times New Roman"/>
          <w:sz w:val="24"/>
          <w:szCs w:val="24"/>
        </w:rPr>
        <w:t xml:space="preserve"> как степень </w:t>
      </w:r>
      <w:r w:rsidRPr="00A43BCA">
        <w:rPr>
          <w:rFonts w:ascii="Times New Roman" w:hAnsi="Times New Roman"/>
          <w:spacing w:val="-3"/>
          <w:sz w:val="24"/>
          <w:szCs w:val="24"/>
        </w:rPr>
        <w:t xml:space="preserve">соответствия совокупности свойств </w:t>
      </w:r>
      <w:r w:rsidRPr="00A43BCA">
        <w:rPr>
          <w:rFonts w:ascii="Times New Roman" w:hAnsi="Times New Roman"/>
          <w:sz w:val="24"/>
          <w:szCs w:val="24"/>
        </w:rPr>
        <w:t>и результатов образования детей дошкольного возраста прогнозируе</w:t>
      </w:r>
      <w:r w:rsidRPr="00A43BCA">
        <w:rPr>
          <w:rFonts w:ascii="Times New Roman" w:hAnsi="Times New Roman"/>
          <w:sz w:val="24"/>
          <w:szCs w:val="24"/>
        </w:rPr>
        <w:softHyphen/>
      </w:r>
      <w:r w:rsidRPr="00A43BCA">
        <w:rPr>
          <w:rFonts w:ascii="Times New Roman" w:hAnsi="Times New Roman"/>
          <w:spacing w:val="-1"/>
          <w:sz w:val="24"/>
          <w:szCs w:val="24"/>
        </w:rPr>
        <w:t>мым целям ДОУ на основе требова</w:t>
      </w:r>
      <w:r w:rsidRPr="00A43BCA">
        <w:rPr>
          <w:rFonts w:ascii="Times New Roman" w:hAnsi="Times New Roman"/>
          <w:spacing w:val="-1"/>
          <w:sz w:val="24"/>
          <w:szCs w:val="24"/>
        </w:rPr>
        <w:softHyphen/>
      </w:r>
      <w:r w:rsidRPr="00A43BCA">
        <w:rPr>
          <w:rFonts w:ascii="Times New Roman" w:hAnsi="Times New Roman"/>
          <w:sz w:val="24"/>
          <w:szCs w:val="24"/>
        </w:rPr>
        <w:t xml:space="preserve">ний и стандартов, потребностей и </w:t>
      </w:r>
      <w:r w:rsidRPr="00A43BCA">
        <w:rPr>
          <w:rFonts w:ascii="Times New Roman" w:hAnsi="Times New Roman"/>
          <w:spacing w:val="-5"/>
          <w:sz w:val="24"/>
          <w:szCs w:val="24"/>
        </w:rPr>
        <w:t>ожиданий субъектов образовательно</w:t>
      </w:r>
      <w:r w:rsidRPr="00A43BCA">
        <w:rPr>
          <w:rFonts w:ascii="Times New Roman" w:hAnsi="Times New Roman"/>
          <w:spacing w:val="-5"/>
          <w:sz w:val="24"/>
          <w:szCs w:val="24"/>
        </w:rPr>
        <w:softHyphen/>
        <w:t>го процесса (детей, педагогов, родите</w:t>
      </w:r>
      <w:r w:rsidRPr="00A43BCA">
        <w:rPr>
          <w:rFonts w:ascii="Times New Roman" w:hAnsi="Times New Roman"/>
          <w:spacing w:val="-5"/>
          <w:sz w:val="24"/>
          <w:szCs w:val="24"/>
        </w:rPr>
        <w:softHyphen/>
      </w:r>
      <w:r w:rsidRPr="00A43BCA">
        <w:rPr>
          <w:rFonts w:ascii="Times New Roman" w:hAnsi="Times New Roman"/>
          <w:sz w:val="24"/>
          <w:szCs w:val="24"/>
        </w:rPr>
        <w:t xml:space="preserve">лей), </w:t>
      </w:r>
      <w:r w:rsidRPr="00A43BCA">
        <w:rPr>
          <w:rStyle w:val="c2"/>
          <w:rFonts w:ascii="Times New Roman" w:hAnsi="Times New Roman"/>
          <w:color w:val="000000"/>
          <w:sz w:val="24"/>
          <w:szCs w:val="24"/>
        </w:rPr>
        <w:t xml:space="preserve">то, </w:t>
      </w:r>
    </w:p>
    <w:p w:rsidR="002E4BB6" w:rsidRPr="00A43BCA" w:rsidRDefault="002E4BB6" w:rsidP="002E4BB6">
      <w:pPr>
        <w:widowControl w:val="0"/>
        <w:shd w:val="clear" w:color="auto" w:fill="FFFFFF"/>
        <w:spacing w:after="0" w:line="240" w:lineRule="auto"/>
        <w:ind w:right="33" w:firstLine="360"/>
        <w:jc w:val="both"/>
        <w:rPr>
          <w:rFonts w:ascii="Times New Roman" w:hAnsi="Times New Roman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4.1.1. </w:t>
      </w:r>
      <w:r w:rsidRPr="00A43BCA">
        <w:rPr>
          <w:rStyle w:val="c2"/>
          <w:rFonts w:ascii="Times New Roman" w:hAnsi="Times New Roman"/>
          <w:color w:val="000000"/>
          <w:sz w:val="24"/>
          <w:szCs w:val="24"/>
        </w:rPr>
        <w:t xml:space="preserve">при установлении </w:t>
      </w:r>
      <w:r w:rsidRPr="00A43BCA">
        <w:rPr>
          <w:rStyle w:val="c2"/>
          <w:rFonts w:ascii="Times New Roman" w:hAnsi="Times New Roman"/>
          <w:i/>
          <w:color w:val="000000"/>
          <w:sz w:val="24"/>
          <w:szCs w:val="24"/>
        </w:rPr>
        <w:t>соответствия разработанной и реализуемой ДОУ основной общеобразовательной программы дошкольного образования ФГОС</w:t>
      </w:r>
      <w:r w:rsidR="00DF729F">
        <w:rPr>
          <w:rStyle w:val="c2"/>
          <w:rFonts w:ascii="Times New Roman" w:hAnsi="Times New Roman"/>
          <w:i/>
          <w:color w:val="000000"/>
          <w:sz w:val="24"/>
          <w:szCs w:val="24"/>
        </w:rPr>
        <w:t xml:space="preserve"> ДО</w:t>
      </w:r>
      <w:r w:rsidRPr="00A43BCA">
        <w:rPr>
          <w:rStyle w:val="c2"/>
          <w:rFonts w:ascii="Times New Roman" w:hAnsi="Times New Roman"/>
          <w:i/>
          <w:color w:val="000000"/>
          <w:sz w:val="24"/>
          <w:szCs w:val="24"/>
        </w:rPr>
        <w:t xml:space="preserve"> дошкольного образования</w:t>
      </w:r>
      <w:r w:rsidRPr="00A43BCA">
        <w:rPr>
          <w:rStyle w:val="c2"/>
          <w:rFonts w:ascii="Times New Roman" w:hAnsi="Times New Roman"/>
          <w:color w:val="000000"/>
          <w:sz w:val="24"/>
          <w:szCs w:val="24"/>
        </w:rPr>
        <w:t xml:space="preserve"> учитывается ее соответствие: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принципу интеграции образовательных областей;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принципу развивающего образования;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комплексно-тематическому принципу построения образовательного процесса;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специфике условий осуществления образовательного процесса;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виду и приоритетным направлениям деятельности ДОУ;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личностно-ориентированному характеру образования.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rStyle w:val="c2"/>
          <w:color w:val="000000"/>
        </w:rPr>
        <w:t>4.1.2. п</w:t>
      </w:r>
      <w:r w:rsidRPr="00A43BCA">
        <w:rPr>
          <w:rStyle w:val="c2"/>
          <w:color w:val="000000"/>
        </w:rPr>
        <w:t xml:space="preserve">ри установлении соответствия фактических </w:t>
      </w:r>
      <w:r w:rsidRPr="00A43BCA">
        <w:rPr>
          <w:rStyle w:val="c2"/>
          <w:i/>
          <w:color w:val="000000"/>
        </w:rPr>
        <w:t>условий реализации ООП ДОУ</w:t>
      </w:r>
      <w:r w:rsidRPr="00A43BCA">
        <w:rPr>
          <w:rStyle w:val="c2"/>
          <w:color w:val="000000"/>
        </w:rPr>
        <w:t xml:space="preserve"> требованиям ФГОС дошкольного образования учитывается наличие следующего: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обеспеченность кадрами и уровень их квалификации;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наличие необходимой нормативной правовой базы;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 w:rsidRPr="00A43BCA">
        <w:rPr>
          <w:rStyle w:val="c2"/>
          <w:color w:val="000000"/>
        </w:rPr>
        <w:t>- состояние предметно-развивающей среды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357"/>
        <w:jc w:val="both"/>
        <w:rPr>
          <w:color w:val="000000"/>
        </w:rPr>
      </w:pPr>
      <w:r>
        <w:rPr>
          <w:rStyle w:val="c2"/>
          <w:color w:val="000000"/>
        </w:rPr>
        <w:t>4.1.3. п</w:t>
      </w:r>
      <w:r w:rsidRPr="00A43BCA">
        <w:rPr>
          <w:rStyle w:val="c2"/>
          <w:color w:val="000000"/>
        </w:rPr>
        <w:t>ри установлении соответствия фактических  </w:t>
      </w:r>
      <w:r w:rsidRPr="00A43BCA">
        <w:rPr>
          <w:rStyle w:val="c2"/>
          <w:i/>
          <w:color w:val="000000"/>
        </w:rPr>
        <w:t>результатов освоения ООП ДОУ</w:t>
      </w:r>
      <w:r w:rsidRPr="00A43BCA">
        <w:rPr>
          <w:rStyle w:val="c2"/>
          <w:color w:val="000000"/>
        </w:rPr>
        <w:t xml:space="preserve"> требованиям ФГОС дошкольного образования учитывается степень достижения целевых ориентиров. </w:t>
      </w:r>
    </w:p>
    <w:p w:rsidR="002E4BB6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43BCA">
        <w:rPr>
          <w:rFonts w:ascii="Times New Roman" w:hAnsi="Times New Roman"/>
          <w:b/>
          <w:sz w:val="28"/>
          <w:szCs w:val="28"/>
        </w:rPr>
        <w:t>. Содержание мониторинга качества дошкольного образования</w:t>
      </w:r>
    </w:p>
    <w:p w:rsidR="002E4BB6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A43BCA">
        <w:rPr>
          <w:rFonts w:ascii="Times New Roman" w:hAnsi="Times New Roman"/>
          <w:sz w:val="24"/>
          <w:szCs w:val="24"/>
        </w:rPr>
        <w:t>Монито</w:t>
      </w:r>
      <w:r w:rsidRPr="00A43BCA">
        <w:rPr>
          <w:rFonts w:ascii="Times New Roman" w:hAnsi="Times New Roman"/>
          <w:sz w:val="24"/>
          <w:szCs w:val="24"/>
        </w:rPr>
        <w:softHyphen/>
        <w:t xml:space="preserve">ринг качества образования включает: наблюдение, оценку и прогноз. </w:t>
      </w:r>
    </w:p>
    <w:p w:rsidR="002E4BB6" w:rsidRPr="00A43BCA" w:rsidRDefault="002E4BB6" w:rsidP="002E4BB6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A43BCA">
        <w:rPr>
          <w:rFonts w:ascii="Times New Roman" w:hAnsi="Times New Roman"/>
          <w:sz w:val="24"/>
          <w:szCs w:val="24"/>
        </w:rPr>
        <w:t>Методы, применяемые при измерении параметров, характеризующих качество дошкольного образования:</w:t>
      </w:r>
    </w:p>
    <w:p w:rsidR="002E4BB6" w:rsidRPr="00A43BCA" w:rsidRDefault="002E4BB6" w:rsidP="002E4BB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анализ (данных, документации, про</w:t>
      </w:r>
      <w:r w:rsidRPr="00A43BCA">
        <w:rPr>
          <w:rFonts w:ascii="Times New Roman" w:hAnsi="Times New Roman"/>
          <w:sz w:val="24"/>
          <w:szCs w:val="24"/>
        </w:rPr>
        <w:softHyphen/>
        <w:t>дуктов детской деятельности и др.);</w:t>
      </w:r>
    </w:p>
    <w:p w:rsidR="002E4BB6" w:rsidRPr="00A43BCA" w:rsidRDefault="002E4BB6" w:rsidP="002E4BB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наблюдение, в том числе включенное;</w:t>
      </w:r>
    </w:p>
    <w:p w:rsidR="002E4BB6" w:rsidRPr="00A43BCA" w:rsidRDefault="002E4BB6" w:rsidP="002E4BB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визуальная оценка;</w:t>
      </w:r>
    </w:p>
    <w:p w:rsidR="002E4BB6" w:rsidRPr="00A43BCA" w:rsidRDefault="002E4BB6" w:rsidP="002E4BB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беседа;</w:t>
      </w:r>
    </w:p>
    <w:p w:rsidR="002E4BB6" w:rsidRDefault="002E4BB6" w:rsidP="002E4BB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сбор, формализация, группировка, об</w:t>
      </w:r>
      <w:r w:rsidRPr="00A43BCA">
        <w:rPr>
          <w:rFonts w:ascii="Times New Roman" w:hAnsi="Times New Roman"/>
          <w:sz w:val="24"/>
          <w:szCs w:val="24"/>
        </w:rPr>
        <w:softHyphen/>
        <w:t>работка данных и др.</w:t>
      </w:r>
    </w:p>
    <w:p w:rsidR="002E4BB6" w:rsidRPr="00BB0EEF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Т</w:t>
      </w:r>
      <w:r w:rsidRPr="00BB0EEF">
        <w:rPr>
          <w:rFonts w:ascii="Times New Roman" w:hAnsi="Times New Roman"/>
          <w:sz w:val="24"/>
          <w:szCs w:val="24"/>
        </w:rPr>
        <w:t>ребования к собираемой информации:</w:t>
      </w:r>
    </w:p>
    <w:p w:rsidR="002E4BB6" w:rsidRPr="00BB0EEF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B0EEF">
        <w:rPr>
          <w:rFonts w:ascii="Times New Roman" w:hAnsi="Times New Roman"/>
          <w:sz w:val="24"/>
          <w:szCs w:val="24"/>
        </w:rPr>
        <w:t>-        полнота,</w:t>
      </w:r>
    </w:p>
    <w:p w:rsidR="002E4BB6" w:rsidRPr="00BB0EEF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B0EEF">
        <w:rPr>
          <w:rFonts w:ascii="Times New Roman" w:hAnsi="Times New Roman"/>
          <w:sz w:val="24"/>
          <w:szCs w:val="24"/>
        </w:rPr>
        <w:t>-        конкретность,</w:t>
      </w:r>
    </w:p>
    <w:p w:rsidR="002E4BB6" w:rsidRPr="00BB0EEF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B0EEF">
        <w:rPr>
          <w:rFonts w:ascii="Times New Roman" w:hAnsi="Times New Roman"/>
          <w:sz w:val="24"/>
          <w:szCs w:val="24"/>
        </w:rPr>
        <w:t>-        объективность,</w:t>
      </w:r>
    </w:p>
    <w:p w:rsidR="002E4BB6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BB0EEF">
        <w:rPr>
          <w:rFonts w:ascii="Times New Roman" w:hAnsi="Times New Roman"/>
          <w:sz w:val="24"/>
          <w:szCs w:val="24"/>
        </w:rPr>
        <w:t>-        своевременность.</w:t>
      </w: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A43BCA">
        <w:rPr>
          <w:rFonts w:ascii="Times New Roman" w:hAnsi="Times New Roman"/>
          <w:sz w:val="24"/>
          <w:szCs w:val="24"/>
        </w:rPr>
        <w:t xml:space="preserve">Для разработки программы мониторинга качества в ДОУ </w:t>
      </w:r>
      <w:r>
        <w:rPr>
          <w:rFonts w:ascii="Times New Roman" w:hAnsi="Times New Roman"/>
          <w:sz w:val="24"/>
          <w:szCs w:val="24"/>
        </w:rPr>
        <w:t>используется</w:t>
      </w:r>
      <w:r w:rsidRPr="00A43BCA">
        <w:rPr>
          <w:rFonts w:ascii="Times New Roman" w:hAnsi="Times New Roman"/>
          <w:sz w:val="24"/>
          <w:szCs w:val="24"/>
        </w:rPr>
        <w:t xml:space="preserve"> следующий алгоритм действий:</w:t>
      </w: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pacing w:val="-1"/>
          <w:sz w:val="24"/>
          <w:szCs w:val="24"/>
        </w:rPr>
        <w:t>- определение и обоснование объек</w:t>
      </w:r>
      <w:r w:rsidRPr="00A43BCA">
        <w:rPr>
          <w:rFonts w:ascii="Times New Roman" w:hAnsi="Times New Roman"/>
          <w:spacing w:val="-1"/>
          <w:sz w:val="24"/>
          <w:szCs w:val="24"/>
        </w:rPr>
        <w:softHyphen/>
      </w:r>
      <w:r w:rsidRPr="00A43BCA">
        <w:rPr>
          <w:rFonts w:ascii="Times New Roman" w:hAnsi="Times New Roman"/>
          <w:sz w:val="24"/>
          <w:szCs w:val="24"/>
        </w:rPr>
        <w:t>та мониторинга;</w:t>
      </w: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- проецирование этого объекта в соответствующий метод монито</w:t>
      </w:r>
      <w:r w:rsidRPr="00A43BCA">
        <w:rPr>
          <w:rFonts w:ascii="Times New Roman" w:hAnsi="Times New Roman"/>
          <w:sz w:val="24"/>
          <w:szCs w:val="24"/>
        </w:rPr>
        <w:softHyphen/>
        <w:t>ринга;</w:t>
      </w: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  <w:tab w:val="left" w:pos="21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- анализ, систематизация, структу</w:t>
      </w:r>
      <w:r w:rsidRPr="00A43BCA">
        <w:rPr>
          <w:rFonts w:ascii="Times New Roman" w:hAnsi="Times New Roman"/>
          <w:sz w:val="24"/>
          <w:szCs w:val="24"/>
        </w:rPr>
        <w:softHyphen/>
        <w:t>рирование полученных эмпири</w:t>
      </w:r>
      <w:r w:rsidRPr="00A43BCA">
        <w:rPr>
          <w:rFonts w:ascii="Times New Roman" w:hAnsi="Times New Roman"/>
          <w:sz w:val="24"/>
          <w:szCs w:val="24"/>
        </w:rPr>
        <w:softHyphen/>
        <w:t>ческих данных;</w:t>
      </w: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- оценка и интерпретация получен</w:t>
      </w:r>
      <w:r w:rsidRPr="00A43BCA">
        <w:rPr>
          <w:rFonts w:ascii="Times New Roman" w:hAnsi="Times New Roman"/>
          <w:sz w:val="24"/>
          <w:szCs w:val="24"/>
        </w:rPr>
        <w:softHyphen/>
        <w:t>ных данных;</w:t>
      </w: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- соотнесение с данными предше</w:t>
      </w:r>
      <w:r w:rsidRPr="00A43BCA">
        <w:rPr>
          <w:rFonts w:ascii="Times New Roman" w:hAnsi="Times New Roman"/>
          <w:sz w:val="24"/>
          <w:szCs w:val="24"/>
        </w:rPr>
        <w:softHyphen/>
        <w:t>ствующих мониторингов;</w:t>
      </w: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- прогнозирование возможных из</w:t>
      </w:r>
      <w:r w:rsidRPr="00A43BCA">
        <w:rPr>
          <w:rFonts w:ascii="Times New Roman" w:hAnsi="Times New Roman"/>
          <w:sz w:val="24"/>
          <w:szCs w:val="24"/>
        </w:rPr>
        <w:softHyphen/>
        <w:t xml:space="preserve">менений данных мониторинга. 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600"/>
        <w:jc w:val="both"/>
        <w:rPr>
          <w:color w:val="000000"/>
        </w:rPr>
      </w:pPr>
      <w:r>
        <w:rPr>
          <w:rStyle w:val="c2"/>
          <w:color w:val="000000"/>
        </w:rPr>
        <w:t xml:space="preserve">5.5. </w:t>
      </w:r>
      <w:r w:rsidRPr="00A43BCA">
        <w:rPr>
          <w:rStyle w:val="c2"/>
          <w:color w:val="000000"/>
        </w:rPr>
        <w:t>При разработке технологии управления качеством воспитательно-образовательного процесса в ДОУ выделяются несколько положений: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600"/>
        <w:jc w:val="both"/>
        <w:rPr>
          <w:color w:val="000000"/>
        </w:rPr>
      </w:pPr>
      <w:r w:rsidRPr="00A43BCA">
        <w:rPr>
          <w:rStyle w:val="c2"/>
          <w:color w:val="000000"/>
        </w:rPr>
        <w:t xml:space="preserve">- Качество – это комплексное понятие, характеризующее эффективность всех сторон </w:t>
      </w:r>
      <w:r w:rsidRPr="00A43BCA">
        <w:rPr>
          <w:rStyle w:val="c2"/>
          <w:color w:val="000000"/>
        </w:rPr>
        <w:lastRenderedPageBreak/>
        <w:t>деятельности: разработки стратегии, организации воспитательно-образовательного процесса, маркетинга и других.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600"/>
        <w:jc w:val="both"/>
        <w:rPr>
          <w:color w:val="000000"/>
        </w:rPr>
      </w:pPr>
      <w:r w:rsidRPr="00A43BCA">
        <w:rPr>
          <w:rStyle w:val="c2"/>
          <w:color w:val="000000"/>
        </w:rPr>
        <w:t>- Деятельность по управлению качеством в дошкольном образовательном учреждении не может быть эффективной после того, как состоялся выпуск детей в школу (управление по результату), эта деятельность должна осуществляться в ходе воспитательно-образовательного процесса (управление по процессу) если, конечно, учитывать такое свойство процесса, как его необратимость.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600"/>
        <w:jc w:val="both"/>
        <w:rPr>
          <w:color w:val="000000"/>
        </w:rPr>
      </w:pPr>
      <w:r w:rsidRPr="00A43BCA">
        <w:rPr>
          <w:rStyle w:val="c2"/>
          <w:color w:val="000000"/>
        </w:rPr>
        <w:t>- Во время оценки качества воспитательно-образовательного процесса нельзя ограничиваться фиксацией наличия в группе (в детском саду) хорошо обученных, способных детей, а необходимо видеть каждого ребенка и оценить вклад каждой крупицы педагогического опыта в дело его развития.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600"/>
        <w:jc w:val="both"/>
        <w:rPr>
          <w:color w:val="000000"/>
        </w:rPr>
      </w:pPr>
      <w:r w:rsidRPr="00A43BCA">
        <w:rPr>
          <w:rStyle w:val="c2"/>
          <w:color w:val="000000"/>
        </w:rPr>
        <w:t>- Контроль качества должны обеспечивать не только администрация, а все субъекты воспитательно-образовательного процесса.</w:t>
      </w:r>
    </w:p>
    <w:p w:rsidR="002E4BB6" w:rsidRPr="00A43BCA" w:rsidRDefault="002E4BB6" w:rsidP="002E4BB6">
      <w:pPr>
        <w:pStyle w:val="c0"/>
        <w:widowControl w:val="0"/>
        <w:spacing w:before="0" w:beforeAutospacing="0" w:after="0" w:afterAutospacing="0"/>
        <w:ind w:firstLine="600"/>
        <w:jc w:val="both"/>
        <w:rPr>
          <w:color w:val="000000"/>
        </w:rPr>
      </w:pPr>
      <w:r w:rsidRPr="00A43BCA">
        <w:rPr>
          <w:rStyle w:val="c2"/>
          <w:color w:val="000000"/>
        </w:rPr>
        <w:t>- Управляя качеством, важно делать упор не столько на контроль, сколько на обучение исполнителей и формирование эффективной технологии (у педагогов – педагогической, у руководителей – управленческой).</w:t>
      </w:r>
    </w:p>
    <w:p w:rsidR="002E4BB6" w:rsidRDefault="002E4BB6" w:rsidP="002E4BB6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b/>
          <w:i/>
        </w:rPr>
      </w:pPr>
    </w:p>
    <w:p w:rsidR="002E4BB6" w:rsidRPr="00BB0EEF" w:rsidRDefault="002E4BB6" w:rsidP="002E4BB6">
      <w:pPr>
        <w:shd w:val="clear" w:color="auto" w:fill="FFFFFF"/>
        <w:spacing w:after="0" w:line="240" w:lineRule="auto"/>
        <w:ind w:right="33" w:firstLine="36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E4BB6" w:rsidRPr="00A43BCA" w:rsidRDefault="002E4BB6" w:rsidP="002E4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43BC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Объекты</w:t>
      </w:r>
      <w:r w:rsidRPr="00A43BCA">
        <w:rPr>
          <w:rFonts w:ascii="Times New Roman" w:hAnsi="Times New Roman"/>
          <w:b/>
          <w:sz w:val="28"/>
          <w:szCs w:val="28"/>
        </w:rPr>
        <w:t xml:space="preserve"> мониторинга качества дошкольного образования</w:t>
      </w:r>
    </w:p>
    <w:p w:rsidR="002E4BB6" w:rsidRDefault="002E4BB6" w:rsidP="002E4BB6">
      <w:pPr>
        <w:shd w:val="clear" w:color="auto" w:fill="FFFFFF"/>
        <w:spacing w:after="0" w:line="240" w:lineRule="auto"/>
        <w:ind w:right="33"/>
        <w:jc w:val="both"/>
        <w:rPr>
          <w:rFonts w:ascii="Times New Roman" w:hAnsi="Times New Roman"/>
          <w:b/>
          <w:i/>
        </w:rPr>
      </w:pPr>
    </w:p>
    <w:p w:rsidR="002E4BB6" w:rsidRPr="001C7EC5" w:rsidRDefault="002E4BB6" w:rsidP="002E4BB6">
      <w:pPr>
        <w:shd w:val="clear" w:color="auto" w:fill="FFFFFF"/>
        <w:spacing w:after="0" w:line="240" w:lineRule="auto"/>
        <w:ind w:right="33" w:firstLine="360"/>
        <w:jc w:val="both"/>
        <w:rPr>
          <w:rFonts w:ascii="Times New Roman" w:hAnsi="Times New Roman"/>
          <w:b/>
          <w:i/>
        </w:rPr>
      </w:pPr>
      <w:r w:rsidRPr="001C7EC5">
        <w:rPr>
          <w:rFonts w:ascii="Times New Roman" w:hAnsi="Times New Roman"/>
          <w:b/>
          <w:i/>
        </w:rPr>
        <w:t xml:space="preserve">Объектами мониторинга в ДОУ являются: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2"/>
        <w:gridCol w:w="5143"/>
      </w:tblGrid>
      <w:tr w:rsidR="002E4BB6" w:rsidRPr="001C7EC5" w:rsidTr="00D40251">
        <w:trPr>
          <w:trHeight w:hRule="exact" w:val="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EC5">
              <w:rPr>
                <w:rFonts w:ascii="Times New Roman" w:hAnsi="Times New Roman"/>
                <w:b/>
                <w:sz w:val="20"/>
                <w:szCs w:val="20"/>
              </w:rPr>
              <w:t>Параметр качества дошколь</w:t>
            </w:r>
            <w:r w:rsidRPr="001C7EC5">
              <w:rPr>
                <w:rFonts w:ascii="Times New Roman" w:hAnsi="Times New Roman"/>
                <w:b/>
                <w:sz w:val="20"/>
                <w:szCs w:val="20"/>
              </w:rPr>
              <w:softHyphen/>
              <w:t>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EC5">
              <w:rPr>
                <w:rFonts w:ascii="Times New Roman" w:hAnsi="Times New Roman"/>
                <w:b/>
                <w:sz w:val="20"/>
                <w:szCs w:val="20"/>
              </w:rPr>
              <w:t>Критерии оценки параметра</w:t>
            </w:r>
          </w:p>
          <w:p w:rsidR="002E4BB6" w:rsidRPr="001C7EC5" w:rsidRDefault="002E4BB6" w:rsidP="00D4025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BB6" w:rsidRPr="001C7EC5" w:rsidTr="00D40251">
        <w:trPr>
          <w:trHeight w:hRule="exact" w:val="105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 xml:space="preserve"> Соответствие ООП </w:t>
            </w:r>
            <w:proofErr w:type="gramStart"/>
            <w:r w:rsidRPr="001C7EC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C7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7EC5">
              <w:rPr>
                <w:rFonts w:ascii="Times New Roman" w:hAnsi="Times New Roman"/>
                <w:sz w:val="20"/>
                <w:szCs w:val="20"/>
              </w:rPr>
              <w:t>требованиям</w:t>
            </w:r>
            <w:proofErr w:type="gramEnd"/>
            <w:r w:rsidRPr="001C7EC5">
              <w:rPr>
                <w:rFonts w:ascii="Times New Roman" w:hAnsi="Times New Roman"/>
                <w:sz w:val="20"/>
                <w:szCs w:val="20"/>
              </w:rPr>
              <w:t xml:space="preserve"> действующих нормативных правовых документов (ФГОС)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>Оценка содержания и методов воспитания и обучения, реализуемых в ДОУ (программы и педагогические технологии, характер взаимодействия педагога с детьми)</w:t>
            </w:r>
          </w:p>
        </w:tc>
      </w:tr>
      <w:tr w:rsidR="002E4BB6" w:rsidRPr="001C7EC5" w:rsidTr="00D40251">
        <w:trPr>
          <w:trHeight w:hRule="exact" w:val="2702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 xml:space="preserve">Соответствие условий реализации ООП </w:t>
            </w:r>
            <w:proofErr w:type="gramStart"/>
            <w:r w:rsidRPr="001C7EC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C7EC5">
              <w:rPr>
                <w:rFonts w:ascii="Times New Roman" w:hAnsi="Times New Roman"/>
                <w:sz w:val="20"/>
                <w:szCs w:val="20"/>
              </w:rPr>
              <w:t xml:space="preserve"> требованиям ФГОС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 xml:space="preserve">Оценка кадрового обеспечения образовательного процесса в ДОУ (подбор и расстановка кадров, повышение квалификации сотрудников) </w:t>
            </w:r>
          </w:p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>Организация деятельности ДОУ (руководство и 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ление) </w:t>
            </w:r>
          </w:p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>Оценка материально-технических и медико-социальных условий пребывания детей в ДОУ (развивающая среда, безопасность, охрана здоровья)</w:t>
            </w:r>
          </w:p>
        </w:tc>
      </w:tr>
      <w:tr w:rsidR="002E4BB6" w:rsidRPr="001C7EC5" w:rsidTr="00D40251">
        <w:trPr>
          <w:trHeight w:hRule="exact" w:val="266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>Соответствие результатов освоения ООП ДО ФГОС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 xml:space="preserve">Результаты мониторинга </w:t>
            </w:r>
          </w:p>
        </w:tc>
      </w:tr>
      <w:tr w:rsidR="002E4BB6" w:rsidRPr="001C7EC5" w:rsidTr="00D40251">
        <w:trPr>
          <w:trHeight w:hRule="exact" w:val="27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  <w:r w:rsidRPr="001C7EC5">
              <w:rPr>
                <w:rFonts w:ascii="Times New Roman" w:hAnsi="Times New Roman"/>
                <w:sz w:val="20"/>
                <w:szCs w:val="20"/>
              </w:rPr>
              <w:t xml:space="preserve"> потр</w:t>
            </w:r>
            <w:r>
              <w:rPr>
                <w:rFonts w:ascii="Times New Roman" w:hAnsi="Times New Roman"/>
                <w:sz w:val="20"/>
                <w:szCs w:val="20"/>
              </w:rPr>
              <w:t>ебностей</w:t>
            </w:r>
            <w:r w:rsidRPr="001C7EC5">
              <w:rPr>
                <w:rFonts w:ascii="Times New Roman" w:hAnsi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B6" w:rsidRPr="001C7EC5" w:rsidRDefault="002E4BB6" w:rsidP="00D402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1C7EC5">
              <w:rPr>
                <w:rFonts w:ascii="Times New Roman" w:hAnsi="Times New Roman"/>
                <w:sz w:val="20"/>
                <w:szCs w:val="20"/>
              </w:rPr>
              <w:t>Оценка деятельности ДОУ родителями воспитанников</w:t>
            </w:r>
          </w:p>
        </w:tc>
      </w:tr>
    </w:tbl>
    <w:p w:rsidR="002E4BB6" w:rsidRPr="00A43BCA" w:rsidRDefault="002E4BB6" w:rsidP="002E4B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2E4BB6" w:rsidRPr="00A43BCA" w:rsidRDefault="002E4BB6" w:rsidP="002E4B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Для оценки первых двух парамет</w:t>
      </w:r>
      <w:r w:rsidRPr="00A43BCA">
        <w:rPr>
          <w:rFonts w:ascii="Times New Roman" w:hAnsi="Times New Roman"/>
          <w:sz w:val="24"/>
          <w:szCs w:val="24"/>
        </w:rPr>
        <w:softHyphen/>
        <w:t xml:space="preserve">ров </w:t>
      </w:r>
      <w:r>
        <w:rPr>
          <w:rFonts w:ascii="Times New Roman" w:hAnsi="Times New Roman"/>
          <w:sz w:val="24"/>
          <w:szCs w:val="24"/>
        </w:rPr>
        <w:t>разработаны стан</w:t>
      </w:r>
      <w:r>
        <w:rPr>
          <w:rFonts w:ascii="Times New Roman" w:hAnsi="Times New Roman"/>
          <w:sz w:val="24"/>
          <w:szCs w:val="24"/>
        </w:rPr>
        <w:softHyphen/>
        <w:t>дартизированные</w:t>
      </w:r>
      <w:r w:rsidRPr="00A43BCA">
        <w:rPr>
          <w:rFonts w:ascii="Times New Roman" w:hAnsi="Times New Roman"/>
          <w:sz w:val="24"/>
          <w:szCs w:val="24"/>
        </w:rPr>
        <w:t xml:space="preserve"> оце</w:t>
      </w:r>
      <w:r>
        <w:rPr>
          <w:rFonts w:ascii="Times New Roman" w:hAnsi="Times New Roman"/>
          <w:sz w:val="24"/>
          <w:szCs w:val="24"/>
        </w:rPr>
        <w:t>ночные</w:t>
      </w:r>
      <w:r w:rsidRPr="00A43BCA">
        <w:rPr>
          <w:rFonts w:ascii="Times New Roman" w:hAnsi="Times New Roman"/>
          <w:sz w:val="24"/>
          <w:szCs w:val="24"/>
        </w:rPr>
        <w:t xml:space="preserve"> лис</w:t>
      </w:r>
      <w:r>
        <w:rPr>
          <w:rFonts w:ascii="Times New Roman" w:hAnsi="Times New Roman"/>
          <w:sz w:val="24"/>
          <w:szCs w:val="24"/>
        </w:rPr>
        <w:t>ты</w:t>
      </w:r>
      <w:r w:rsidRPr="00A43BCA">
        <w:rPr>
          <w:rFonts w:ascii="Times New Roman" w:hAnsi="Times New Roman"/>
          <w:sz w:val="24"/>
          <w:szCs w:val="24"/>
        </w:rPr>
        <w:t>, кото</w:t>
      </w:r>
      <w:r w:rsidRPr="00A43BCA">
        <w:rPr>
          <w:rFonts w:ascii="Times New Roman" w:hAnsi="Times New Roman"/>
          <w:sz w:val="24"/>
          <w:szCs w:val="24"/>
        </w:rPr>
        <w:softHyphen/>
        <w:t>рыми могут пользоваться участники проце</w:t>
      </w:r>
      <w:r w:rsidRPr="00A43BCA">
        <w:rPr>
          <w:rFonts w:ascii="Times New Roman" w:hAnsi="Times New Roman"/>
          <w:sz w:val="24"/>
          <w:szCs w:val="24"/>
        </w:rPr>
        <w:softHyphen/>
        <w:t>дуры оценки.</w:t>
      </w:r>
    </w:p>
    <w:p w:rsidR="002E4BB6" w:rsidRPr="00A43BCA" w:rsidRDefault="002E4BB6" w:rsidP="002E4B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Технология оценки третьего пара</w:t>
      </w:r>
      <w:r w:rsidRPr="00A43BCA">
        <w:rPr>
          <w:rFonts w:ascii="Times New Roman" w:hAnsi="Times New Roman"/>
          <w:sz w:val="24"/>
          <w:szCs w:val="24"/>
        </w:rPr>
        <w:softHyphen/>
        <w:t xml:space="preserve">метра является система мониторинга, разработанная в ДОУ, основным методом которой служит длительное наблюдение за ребенком. </w:t>
      </w:r>
    </w:p>
    <w:p w:rsidR="002E4BB6" w:rsidRPr="00A43BCA" w:rsidRDefault="002E4BB6" w:rsidP="002E4B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BCA">
        <w:rPr>
          <w:rFonts w:ascii="Times New Roman" w:hAnsi="Times New Roman"/>
          <w:sz w:val="24"/>
          <w:szCs w:val="24"/>
        </w:rPr>
        <w:t>Для оценки четвертого параметра используются результаты анкетирования и опросов родителей степенью удовлетворенности деятельностью ДОУ.</w:t>
      </w:r>
    </w:p>
    <w:p w:rsidR="002E4BB6" w:rsidRPr="00A43BCA" w:rsidRDefault="002E4BB6" w:rsidP="002E4BB6">
      <w:pPr>
        <w:spacing w:after="0" w:line="240" w:lineRule="auto"/>
        <w:jc w:val="center"/>
        <w:rPr>
          <w:sz w:val="24"/>
          <w:szCs w:val="24"/>
        </w:rPr>
      </w:pPr>
    </w:p>
    <w:p w:rsidR="00F571B3" w:rsidRDefault="00F571B3"/>
    <w:sectPr w:rsidR="00F571B3" w:rsidSect="00BB0EEF">
      <w:footerReference w:type="default" r:id="rId8"/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A8" w:rsidRDefault="00CC34A8" w:rsidP="00DF729F">
      <w:pPr>
        <w:spacing w:after="0" w:line="240" w:lineRule="auto"/>
      </w:pPr>
      <w:r>
        <w:separator/>
      </w:r>
    </w:p>
  </w:endnote>
  <w:endnote w:type="continuationSeparator" w:id="0">
    <w:p w:rsidR="00CC34A8" w:rsidRDefault="00CC34A8" w:rsidP="00DF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945"/>
    </w:sdtPr>
    <w:sdtEndPr/>
    <w:sdtContent>
      <w:p w:rsidR="00DF729F" w:rsidRDefault="0000075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6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729F" w:rsidRDefault="00DF72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A8" w:rsidRDefault="00CC34A8" w:rsidP="00DF729F">
      <w:pPr>
        <w:spacing w:after="0" w:line="240" w:lineRule="auto"/>
      </w:pPr>
      <w:r>
        <w:separator/>
      </w:r>
    </w:p>
  </w:footnote>
  <w:footnote w:type="continuationSeparator" w:id="0">
    <w:p w:rsidR="00CC34A8" w:rsidRDefault="00CC34A8" w:rsidP="00DF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0EA7"/>
    <w:multiLevelType w:val="hybridMultilevel"/>
    <w:tmpl w:val="C2722036"/>
    <w:lvl w:ilvl="0" w:tplc="0419000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F572E39"/>
    <w:multiLevelType w:val="multilevel"/>
    <w:tmpl w:val="E44C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BB6"/>
    <w:rsid w:val="00000752"/>
    <w:rsid w:val="00002463"/>
    <w:rsid w:val="00022AC8"/>
    <w:rsid w:val="000302A0"/>
    <w:rsid w:val="000764BF"/>
    <w:rsid w:val="00083406"/>
    <w:rsid w:val="0009534F"/>
    <w:rsid w:val="000A1206"/>
    <w:rsid w:val="000A6610"/>
    <w:rsid w:val="000A79DF"/>
    <w:rsid w:val="000D0EB5"/>
    <w:rsid w:val="000F13F1"/>
    <w:rsid w:val="000F6E20"/>
    <w:rsid w:val="00101A63"/>
    <w:rsid w:val="00104E0D"/>
    <w:rsid w:val="00110F9E"/>
    <w:rsid w:val="0013101E"/>
    <w:rsid w:val="00131931"/>
    <w:rsid w:val="00146F3F"/>
    <w:rsid w:val="00150661"/>
    <w:rsid w:val="00184D6E"/>
    <w:rsid w:val="001C1EDF"/>
    <w:rsid w:val="001F4222"/>
    <w:rsid w:val="001F77B8"/>
    <w:rsid w:val="00251C1C"/>
    <w:rsid w:val="002565CE"/>
    <w:rsid w:val="00262EAF"/>
    <w:rsid w:val="00293F36"/>
    <w:rsid w:val="00294467"/>
    <w:rsid w:val="002D0590"/>
    <w:rsid w:val="002E072A"/>
    <w:rsid w:val="002E4BB6"/>
    <w:rsid w:val="002E73E1"/>
    <w:rsid w:val="00303D23"/>
    <w:rsid w:val="00305BFC"/>
    <w:rsid w:val="00324362"/>
    <w:rsid w:val="00327C30"/>
    <w:rsid w:val="00330CA3"/>
    <w:rsid w:val="00337887"/>
    <w:rsid w:val="003519FD"/>
    <w:rsid w:val="00357FF3"/>
    <w:rsid w:val="00363C0F"/>
    <w:rsid w:val="003643AE"/>
    <w:rsid w:val="0037066D"/>
    <w:rsid w:val="00396452"/>
    <w:rsid w:val="00396485"/>
    <w:rsid w:val="003A3A08"/>
    <w:rsid w:val="003C5B2B"/>
    <w:rsid w:val="003E2A10"/>
    <w:rsid w:val="003E5D2E"/>
    <w:rsid w:val="003F718B"/>
    <w:rsid w:val="0040061C"/>
    <w:rsid w:val="00435F2C"/>
    <w:rsid w:val="00455361"/>
    <w:rsid w:val="00472DEA"/>
    <w:rsid w:val="0048401D"/>
    <w:rsid w:val="004D3533"/>
    <w:rsid w:val="004D38BE"/>
    <w:rsid w:val="004D3D05"/>
    <w:rsid w:val="004E096F"/>
    <w:rsid w:val="004E615C"/>
    <w:rsid w:val="004F5092"/>
    <w:rsid w:val="004F534F"/>
    <w:rsid w:val="004F5B61"/>
    <w:rsid w:val="005057A0"/>
    <w:rsid w:val="00564160"/>
    <w:rsid w:val="00593953"/>
    <w:rsid w:val="005C4697"/>
    <w:rsid w:val="005D7C63"/>
    <w:rsid w:val="005E4E3E"/>
    <w:rsid w:val="005F4CAD"/>
    <w:rsid w:val="0063701C"/>
    <w:rsid w:val="006432B8"/>
    <w:rsid w:val="00644BA8"/>
    <w:rsid w:val="00644CDD"/>
    <w:rsid w:val="006749CE"/>
    <w:rsid w:val="006A25C9"/>
    <w:rsid w:val="006E2AA4"/>
    <w:rsid w:val="006E566C"/>
    <w:rsid w:val="00704CCE"/>
    <w:rsid w:val="00733180"/>
    <w:rsid w:val="007563B2"/>
    <w:rsid w:val="007813D4"/>
    <w:rsid w:val="0079796E"/>
    <w:rsid w:val="007A0EBC"/>
    <w:rsid w:val="007F022F"/>
    <w:rsid w:val="00811861"/>
    <w:rsid w:val="00825DF9"/>
    <w:rsid w:val="00872E19"/>
    <w:rsid w:val="0088564B"/>
    <w:rsid w:val="008A00B3"/>
    <w:rsid w:val="008A0171"/>
    <w:rsid w:val="008C1DC1"/>
    <w:rsid w:val="008C515F"/>
    <w:rsid w:val="008F0340"/>
    <w:rsid w:val="008F2E32"/>
    <w:rsid w:val="009019DA"/>
    <w:rsid w:val="009224EA"/>
    <w:rsid w:val="00952F26"/>
    <w:rsid w:val="00974520"/>
    <w:rsid w:val="00995B67"/>
    <w:rsid w:val="009A5D3D"/>
    <w:rsid w:val="009C0C30"/>
    <w:rsid w:val="009C72B9"/>
    <w:rsid w:val="00A17388"/>
    <w:rsid w:val="00A367E3"/>
    <w:rsid w:val="00A7094C"/>
    <w:rsid w:val="00A71556"/>
    <w:rsid w:val="00A907C8"/>
    <w:rsid w:val="00AC35EF"/>
    <w:rsid w:val="00AE2BDB"/>
    <w:rsid w:val="00AE48A9"/>
    <w:rsid w:val="00B01D8F"/>
    <w:rsid w:val="00B0247E"/>
    <w:rsid w:val="00B111D0"/>
    <w:rsid w:val="00B12366"/>
    <w:rsid w:val="00BA778B"/>
    <w:rsid w:val="00BA7C59"/>
    <w:rsid w:val="00BB75CF"/>
    <w:rsid w:val="00BC2A4C"/>
    <w:rsid w:val="00BC4A3A"/>
    <w:rsid w:val="00BD24DF"/>
    <w:rsid w:val="00BD40AA"/>
    <w:rsid w:val="00BE4CFC"/>
    <w:rsid w:val="00BF3865"/>
    <w:rsid w:val="00C1234D"/>
    <w:rsid w:val="00C1739B"/>
    <w:rsid w:val="00C24154"/>
    <w:rsid w:val="00C26A67"/>
    <w:rsid w:val="00C32A6E"/>
    <w:rsid w:val="00C604C9"/>
    <w:rsid w:val="00C95EBD"/>
    <w:rsid w:val="00CB3A75"/>
    <w:rsid w:val="00CC34A8"/>
    <w:rsid w:val="00CD20EF"/>
    <w:rsid w:val="00CD3257"/>
    <w:rsid w:val="00CE2069"/>
    <w:rsid w:val="00CE5074"/>
    <w:rsid w:val="00CF3D51"/>
    <w:rsid w:val="00D5249B"/>
    <w:rsid w:val="00D85413"/>
    <w:rsid w:val="00D932A7"/>
    <w:rsid w:val="00DA7003"/>
    <w:rsid w:val="00DB2085"/>
    <w:rsid w:val="00DC57E7"/>
    <w:rsid w:val="00DE7D2F"/>
    <w:rsid w:val="00DF729F"/>
    <w:rsid w:val="00E20321"/>
    <w:rsid w:val="00E269C0"/>
    <w:rsid w:val="00E44D00"/>
    <w:rsid w:val="00E6170E"/>
    <w:rsid w:val="00E81B1D"/>
    <w:rsid w:val="00E9202D"/>
    <w:rsid w:val="00EA2C27"/>
    <w:rsid w:val="00EA6408"/>
    <w:rsid w:val="00ED6E0A"/>
    <w:rsid w:val="00EE2541"/>
    <w:rsid w:val="00EF7AD3"/>
    <w:rsid w:val="00F07AE8"/>
    <w:rsid w:val="00F24661"/>
    <w:rsid w:val="00F342C0"/>
    <w:rsid w:val="00F366F0"/>
    <w:rsid w:val="00F4529B"/>
    <w:rsid w:val="00F47CB9"/>
    <w:rsid w:val="00F571B3"/>
    <w:rsid w:val="00F60404"/>
    <w:rsid w:val="00F644FF"/>
    <w:rsid w:val="00F9211B"/>
    <w:rsid w:val="00F96A35"/>
    <w:rsid w:val="00FA7608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6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44CDD"/>
    <w:pPr>
      <w:keepNext/>
      <w:widowControl w:val="0"/>
      <w:tabs>
        <w:tab w:val="num" w:pos="3600"/>
      </w:tabs>
      <w:suppressAutoHyphens/>
      <w:spacing w:after="0" w:line="240" w:lineRule="auto"/>
      <w:ind w:left="708" w:hanging="720"/>
      <w:outlineLvl w:val="4"/>
    </w:pPr>
    <w:rPr>
      <w:rFonts w:ascii="Arial" w:eastAsia="Arial Unicode MS" w:hAnsi="Arial"/>
      <w:b/>
      <w:bCs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E4BB6"/>
    <w:rPr>
      <w:i/>
      <w:sz w:val="24"/>
      <w:lang w:val="en-US" w:eastAsia="en-US"/>
    </w:rPr>
  </w:style>
  <w:style w:type="paragraph" w:customStyle="1" w:styleId="c0">
    <w:name w:val="c0"/>
    <w:basedOn w:val="a"/>
    <w:rsid w:val="002E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E4BB6"/>
  </w:style>
  <w:style w:type="character" w:customStyle="1" w:styleId="c4">
    <w:name w:val="c4"/>
    <w:basedOn w:val="a0"/>
    <w:rsid w:val="002E4BB6"/>
  </w:style>
  <w:style w:type="character" w:customStyle="1" w:styleId="c2c3">
    <w:name w:val="c2 c3"/>
    <w:basedOn w:val="a0"/>
    <w:rsid w:val="002E4BB6"/>
  </w:style>
  <w:style w:type="character" w:customStyle="1" w:styleId="c4c3">
    <w:name w:val="c4 c3"/>
    <w:basedOn w:val="a0"/>
    <w:rsid w:val="002E4BB6"/>
  </w:style>
  <w:style w:type="paragraph" w:styleId="a3">
    <w:name w:val="header"/>
    <w:basedOn w:val="a"/>
    <w:link w:val="a4"/>
    <w:uiPriority w:val="99"/>
    <w:semiHidden/>
    <w:unhideWhenUsed/>
    <w:rsid w:val="00DF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29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29F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644CDD"/>
    <w:rPr>
      <w:rFonts w:ascii="Arial" w:eastAsia="Arial Unicode MS" w:hAnsi="Arial" w:cs="Times New Roman"/>
      <w:b/>
      <w:bCs/>
      <w:kern w:val="2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432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6432B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2B8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E4BB6"/>
    <w:rPr>
      <w:i/>
      <w:sz w:val="24"/>
      <w:lang w:val="en-US" w:eastAsia="en-US"/>
    </w:rPr>
  </w:style>
  <w:style w:type="paragraph" w:customStyle="1" w:styleId="c0">
    <w:name w:val="c0"/>
    <w:basedOn w:val="a"/>
    <w:rsid w:val="002E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E4BB6"/>
  </w:style>
  <w:style w:type="character" w:customStyle="1" w:styleId="c4">
    <w:name w:val="c4"/>
    <w:basedOn w:val="a0"/>
    <w:rsid w:val="002E4BB6"/>
  </w:style>
  <w:style w:type="character" w:customStyle="1" w:styleId="c2c3">
    <w:name w:val="c2 c3"/>
    <w:basedOn w:val="a0"/>
    <w:rsid w:val="002E4BB6"/>
  </w:style>
  <w:style w:type="character" w:customStyle="1" w:styleId="c4c3">
    <w:name w:val="c4 c3"/>
    <w:basedOn w:val="a0"/>
    <w:rsid w:val="002E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зайтуна</dc:creator>
  <cp:lastModifiedBy>Сад</cp:lastModifiedBy>
  <cp:revision>6</cp:revision>
  <dcterms:created xsi:type="dcterms:W3CDTF">2016-05-16T02:18:00Z</dcterms:created>
  <dcterms:modified xsi:type="dcterms:W3CDTF">2017-03-23T08:33:00Z</dcterms:modified>
</cp:coreProperties>
</file>